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49E43B48" w:rsidR="00FB7DE0" w:rsidRPr="00536D66" w:rsidRDefault="000D68CA" w:rsidP="002D01CC">
            <w:pPr>
              <w:jc w:val="both"/>
              <w:rPr>
                <w:b/>
                <w:bCs/>
                <w:caps/>
                <w:color w:val="333399"/>
                <w:sz w:val="20"/>
                <w:szCs w:val="20"/>
              </w:rPr>
            </w:pPr>
            <w:r>
              <w:rPr>
                <w:b/>
                <w:bCs/>
                <w:caps/>
                <w:color w:val="333399"/>
                <w:sz w:val="20"/>
                <w:szCs w:val="20"/>
              </w:rPr>
              <w:t xml:space="preserve">Типовой бизнес-план </w:t>
            </w:r>
            <w:r w:rsidR="002D01CC">
              <w:rPr>
                <w:b/>
                <w:bCs/>
                <w:caps/>
                <w:color w:val="333399"/>
                <w:sz w:val="20"/>
                <w:szCs w:val="20"/>
              </w:rPr>
              <w:t>кинотеатра 2016 (выпуск 4)</w:t>
            </w:r>
            <w:r w:rsidR="002F0B8D">
              <w:rPr>
                <w:b/>
                <w:bCs/>
                <w:caps/>
                <w:color w:val="333399"/>
                <w:sz w:val="20"/>
                <w:szCs w:val="20"/>
              </w:rPr>
              <w:t xml:space="preserve"> с финансовой моделью </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7F0CE32D" w:rsidR="00FB7DE0" w:rsidRPr="00CF0CF4" w:rsidRDefault="002D01CC" w:rsidP="00B56ED8">
            <w:pPr>
              <w:rPr>
                <w:color w:val="333399"/>
                <w:sz w:val="20"/>
                <w:szCs w:val="20"/>
              </w:rPr>
            </w:pPr>
            <w:r>
              <w:rPr>
                <w:color w:val="333399"/>
                <w:sz w:val="20"/>
                <w:szCs w:val="20"/>
              </w:rPr>
              <w:t>2</w:t>
            </w:r>
            <w:r w:rsidR="00B56ED8">
              <w:rPr>
                <w:color w:val="333399"/>
                <w:sz w:val="20"/>
                <w:szCs w:val="20"/>
              </w:rPr>
              <w:t>7</w:t>
            </w:r>
            <w:r w:rsidR="00D84E58">
              <w:rPr>
                <w:color w:val="333399"/>
                <w:sz w:val="20"/>
                <w:szCs w:val="20"/>
              </w:rPr>
              <w:t>.</w:t>
            </w:r>
            <w:r w:rsidR="00B56ED8">
              <w:rPr>
                <w:color w:val="333399"/>
                <w:sz w:val="20"/>
                <w:szCs w:val="20"/>
              </w:rPr>
              <w:t>10</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7DE17A73" w:rsidR="00FB7DE0" w:rsidRPr="00CF0CF4" w:rsidRDefault="00000D8B" w:rsidP="002D01CC">
            <w:pPr>
              <w:rPr>
                <w:color w:val="333399"/>
                <w:sz w:val="20"/>
                <w:szCs w:val="20"/>
              </w:rPr>
            </w:pPr>
            <w:r>
              <w:rPr>
                <w:color w:val="333399"/>
                <w:sz w:val="20"/>
                <w:szCs w:val="20"/>
                <w:lang w:val="en-US"/>
              </w:rPr>
              <w:t>7</w:t>
            </w:r>
            <w:r w:rsidR="002D01CC">
              <w:rPr>
                <w:color w:val="333399"/>
                <w:sz w:val="20"/>
                <w:szCs w:val="20"/>
              </w:rPr>
              <w:t>7</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0479AFCF" w14:textId="77777777" w:rsidR="002D01CC" w:rsidRPr="002D01CC" w:rsidRDefault="001B5EC3" w:rsidP="002D01CC">
            <w:pPr>
              <w:spacing w:line="360" w:lineRule="auto"/>
              <w:ind w:right="-234"/>
              <w:jc w:val="both"/>
              <w:rPr>
                <w:color w:val="333399"/>
                <w:sz w:val="20"/>
                <w:szCs w:val="20"/>
              </w:rPr>
            </w:pPr>
            <w:r w:rsidRPr="001B5EC3">
              <w:rPr>
                <w:b/>
                <w:color w:val="333399"/>
                <w:sz w:val="20"/>
                <w:szCs w:val="20"/>
              </w:rPr>
              <w:t>Цель БП:</w:t>
            </w:r>
            <w:r w:rsidR="002012D8">
              <w:t xml:space="preserve"> </w:t>
            </w:r>
            <w:r w:rsidR="002D01CC" w:rsidRPr="002D01CC">
              <w:rPr>
                <w:color w:val="333399"/>
                <w:sz w:val="20"/>
                <w:szCs w:val="20"/>
              </w:rPr>
              <w:t xml:space="preserve">Создание кинотеатра с одним зрительным залом </w:t>
            </w:r>
          </w:p>
          <w:p w14:paraId="4B5A453B" w14:textId="77777777" w:rsidR="002D01CC" w:rsidRPr="002D01CC" w:rsidRDefault="002D01CC" w:rsidP="002D01CC">
            <w:pPr>
              <w:spacing w:line="360" w:lineRule="auto"/>
              <w:ind w:right="-234"/>
              <w:jc w:val="both"/>
              <w:rPr>
                <w:color w:val="333399"/>
                <w:sz w:val="20"/>
                <w:szCs w:val="20"/>
              </w:rPr>
            </w:pPr>
            <w:r w:rsidRPr="002D01CC">
              <w:rPr>
                <w:color w:val="333399"/>
                <w:sz w:val="20"/>
                <w:szCs w:val="20"/>
              </w:rPr>
              <w:t xml:space="preserve">Необходимая площадь – 200 мест (1 тыс. </w:t>
            </w:r>
            <w:proofErr w:type="spellStart"/>
            <w:r w:rsidRPr="002D01CC">
              <w:rPr>
                <w:color w:val="333399"/>
                <w:sz w:val="20"/>
                <w:szCs w:val="20"/>
              </w:rPr>
              <w:t>кв.м</w:t>
            </w:r>
            <w:proofErr w:type="spellEnd"/>
            <w:r w:rsidRPr="002D01CC">
              <w:rPr>
                <w:color w:val="333399"/>
                <w:sz w:val="20"/>
                <w:szCs w:val="20"/>
              </w:rPr>
              <w:t>.)</w:t>
            </w:r>
          </w:p>
          <w:p w14:paraId="611EC8A4" w14:textId="77777777" w:rsidR="002D01CC" w:rsidRPr="002D01CC" w:rsidRDefault="002D01CC" w:rsidP="002D01CC">
            <w:pPr>
              <w:spacing w:line="360" w:lineRule="auto"/>
              <w:ind w:right="-234"/>
              <w:jc w:val="both"/>
              <w:rPr>
                <w:color w:val="333399"/>
                <w:sz w:val="20"/>
                <w:szCs w:val="20"/>
              </w:rPr>
            </w:pPr>
            <w:r w:rsidRPr="002D01CC">
              <w:rPr>
                <w:color w:val="333399"/>
                <w:sz w:val="20"/>
                <w:szCs w:val="20"/>
              </w:rPr>
              <w:t>Время работы - с 10.00 до 01.00 (15 часов в сутки)</w:t>
            </w:r>
          </w:p>
          <w:p w14:paraId="76AC1CD5" w14:textId="25BAA5DC" w:rsidR="007917E8" w:rsidRPr="00C44830" w:rsidRDefault="007917E8" w:rsidP="007917E8">
            <w:pPr>
              <w:pStyle w:val="ae"/>
              <w:rPr>
                <w:szCs w:val="20"/>
              </w:rPr>
            </w:pPr>
          </w:p>
          <w:p w14:paraId="03A386C0" w14:textId="125EC092"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2C9107F0" w14:textId="77777777" w:rsidR="002D01CC" w:rsidRPr="002D01CC" w:rsidRDefault="002D01CC" w:rsidP="002D01CC">
            <w:pPr>
              <w:spacing w:line="360" w:lineRule="auto"/>
              <w:ind w:right="-234"/>
              <w:jc w:val="both"/>
              <w:rPr>
                <w:color w:val="333399"/>
                <w:sz w:val="20"/>
                <w:szCs w:val="20"/>
              </w:rPr>
            </w:pPr>
            <w:r w:rsidRPr="002D01CC">
              <w:rPr>
                <w:color w:val="333399"/>
                <w:sz w:val="20"/>
                <w:szCs w:val="20"/>
              </w:rPr>
              <w:t xml:space="preserve">Создание кинотеатра с одним зрительным залом </w:t>
            </w:r>
          </w:p>
          <w:p w14:paraId="52EA5EB9" w14:textId="77777777" w:rsidR="002D01CC" w:rsidRPr="002D01CC" w:rsidRDefault="002D01CC" w:rsidP="002D01CC">
            <w:pPr>
              <w:spacing w:line="360" w:lineRule="auto"/>
              <w:ind w:right="-234"/>
              <w:jc w:val="both"/>
              <w:rPr>
                <w:color w:val="333399"/>
                <w:sz w:val="20"/>
                <w:szCs w:val="20"/>
              </w:rPr>
            </w:pPr>
            <w:r w:rsidRPr="002D01CC">
              <w:rPr>
                <w:color w:val="333399"/>
                <w:sz w:val="20"/>
                <w:szCs w:val="20"/>
              </w:rPr>
              <w:t xml:space="preserve">Необходимая площадь – 200 мест (1 тыс. </w:t>
            </w:r>
            <w:proofErr w:type="spellStart"/>
            <w:r w:rsidRPr="002D01CC">
              <w:rPr>
                <w:color w:val="333399"/>
                <w:sz w:val="20"/>
                <w:szCs w:val="20"/>
              </w:rPr>
              <w:t>кв.м</w:t>
            </w:r>
            <w:proofErr w:type="spellEnd"/>
            <w:r w:rsidRPr="002D01CC">
              <w:rPr>
                <w:color w:val="333399"/>
                <w:sz w:val="20"/>
                <w:szCs w:val="20"/>
              </w:rPr>
              <w:t>.)</w:t>
            </w:r>
          </w:p>
          <w:p w14:paraId="0440C590" w14:textId="77777777" w:rsidR="002D01CC" w:rsidRPr="002D01CC" w:rsidRDefault="002D01CC" w:rsidP="002D01CC">
            <w:pPr>
              <w:spacing w:line="360" w:lineRule="auto"/>
              <w:ind w:right="-234"/>
              <w:jc w:val="both"/>
              <w:rPr>
                <w:color w:val="333399"/>
                <w:sz w:val="20"/>
                <w:szCs w:val="20"/>
              </w:rPr>
            </w:pPr>
            <w:r w:rsidRPr="002D01CC">
              <w:rPr>
                <w:color w:val="333399"/>
                <w:sz w:val="20"/>
                <w:szCs w:val="20"/>
              </w:rPr>
              <w:t>Время работы - с 10.00 до 01.00 (15 часов в сутки)</w:t>
            </w:r>
          </w:p>
          <w:p w14:paraId="7F9D50EF" w14:textId="77777777" w:rsidR="002F0B8D" w:rsidRPr="00B6356D" w:rsidRDefault="002F0B8D"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e"/>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proofErr w:type="gramStart"/>
            <w:r w:rsidRPr="00DA264B">
              <w:rPr>
                <w:color w:val="333399"/>
                <w:sz w:val="20"/>
                <w:szCs w:val="20"/>
              </w:rPr>
              <w:t xml:space="preserve"> </w:t>
            </w:r>
            <w:r>
              <w:rPr>
                <w:color w:val="333399"/>
                <w:sz w:val="20"/>
                <w:szCs w:val="20"/>
              </w:rPr>
              <w:t>….</w:t>
            </w:r>
            <w:proofErr w:type="gramEnd"/>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794" w:type="dxa"/>
              <w:tblLayout w:type="fixed"/>
              <w:tblLook w:val="04A0" w:firstRow="1" w:lastRow="0" w:firstColumn="1" w:lastColumn="0" w:noHBand="0" w:noVBand="1"/>
            </w:tblPr>
            <w:tblGrid>
              <w:gridCol w:w="456"/>
              <w:gridCol w:w="708"/>
              <w:gridCol w:w="1276"/>
              <w:gridCol w:w="4394"/>
              <w:gridCol w:w="960"/>
            </w:tblGrid>
            <w:tr w:rsidR="00C76B40" w14:paraId="452B97BE" w14:textId="77777777" w:rsidTr="00C76B40">
              <w:trPr>
                <w:trHeight w:val="300"/>
              </w:trPr>
              <w:tc>
                <w:tcPr>
                  <w:tcW w:w="456" w:type="dxa"/>
                  <w:tcBorders>
                    <w:top w:val="nil"/>
                    <w:left w:val="nil"/>
                    <w:bottom w:val="nil"/>
                    <w:right w:val="nil"/>
                  </w:tcBorders>
                  <w:shd w:val="clear" w:color="auto" w:fill="auto"/>
                  <w:noWrap/>
                  <w:vAlign w:val="bottom"/>
                  <w:hideMark/>
                </w:tcPr>
                <w:p w14:paraId="291E22B8" w14:textId="77777777" w:rsidR="00C76B40" w:rsidRDefault="00C76B40" w:rsidP="00C76B40">
                  <w:pPr>
                    <w:rPr>
                      <w:rFonts w:ascii="Calibri" w:hAnsi="Calibri"/>
                      <w:color w:val="000000"/>
                      <w:sz w:val="22"/>
                      <w:szCs w:val="22"/>
                    </w:rPr>
                  </w:pPr>
                  <w:r>
                    <w:rPr>
                      <w:rFonts w:ascii="Calibri" w:hAnsi="Calibri"/>
                      <w:color w:val="000000"/>
                      <w:sz w:val="22"/>
                      <w:szCs w:val="22"/>
                    </w:rPr>
                    <w:t>1</w:t>
                  </w:r>
                </w:p>
              </w:tc>
              <w:tc>
                <w:tcPr>
                  <w:tcW w:w="6378" w:type="dxa"/>
                  <w:gridSpan w:val="3"/>
                  <w:tcBorders>
                    <w:top w:val="nil"/>
                    <w:left w:val="nil"/>
                    <w:bottom w:val="nil"/>
                    <w:right w:val="nil"/>
                  </w:tcBorders>
                  <w:shd w:val="clear" w:color="auto" w:fill="auto"/>
                  <w:noWrap/>
                  <w:vAlign w:val="center"/>
                  <w:hideMark/>
                </w:tcPr>
                <w:p w14:paraId="0426BE25" w14:textId="77777777" w:rsidR="00C76B40" w:rsidRDefault="00C76B40" w:rsidP="00C76B40">
                  <w:pPr>
                    <w:rPr>
                      <w:rFonts w:ascii="Arial" w:hAnsi="Arial" w:cs="Arial"/>
                      <w:b/>
                      <w:bCs/>
                      <w:color w:val="000080"/>
                      <w:sz w:val="22"/>
                      <w:szCs w:val="22"/>
                    </w:rPr>
                  </w:pPr>
                  <w:r>
                    <w:rPr>
                      <w:rFonts w:ascii="Arial" w:hAnsi="Arial" w:cs="Arial"/>
                      <w:b/>
                      <w:bCs/>
                      <w:color w:val="000080"/>
                      <w:sz w:val="22"/>
                    </w:rPr>
                    <w:t>Содержание</w:t>
                  </w:r>
                </w:p>
              </w:tc>
              <w:tc>
                <w:tcPr>
                  <w:tcW w:w="960" w:type="dxa"/>
                  <w:tcBorders>
                    <w:top w:val="nil"/>
                    <w:left w:val="nil"/>
                    <w:bottom w:val="nil"/>
                    <w:right w:val="nil"/>
                  </w:tcBorders>
                  <w:shd w:val="clear" w:color="auto" w:fill="auto"/>
                  <w:noWrap/>
                  <w:vAlign w:val="bottom"/>
                  <w:hideMark/>
                </w:tcPr>
                <w:p w14:paraId="5D5947FD" w14:textId="77777777" w:rsidR="00C76B40" w:rsidRDefault="00C76B40" w:rsidP="00C76B40">
                  <w:pPr>
                    <w:rPr>
                      <w:rFonts w:ascii="Arial" w:hAnsi="Arial" w:cs="Arial"/>
                      <w:b/>
                      <w:bCs/>
                      <w:color w:val="000080"/>
                      <w:sz w:val="22"/>
                      <w:szCs w:val="22"/>
                    </w:rPr>
                  </w:pPr>
                </w:p>
              </w:tc>
            </w:tr>
            <w:tr w:rsidR="00C76B40" w14:paraId="72B80DB9" w14:textId="77777777" w:rsidTr="00C76B40">
              <w:trPr>
                <w:trHeight w:val="315"/>
              </w:trPr>
              <w:tc>
                <w:tcPr>
                  <w:tcW w:w="456" w:type="dxa"/>
                  <w:tcBorders>
                    <w:top w:val="nil"/>
                    <w:left w:val="nil"/>
                    <w:bottom w:val="nil"/>
                    <w:right w:val="nil"/>
                  </w:tcBorders>
                  <w:shd w:val="clear" w:color="auto" w:fill="auto"/>
                  <w:noWrap/>
                  <w:vAlign w:val="bottom"/>
                  <w:hideMark/>
                </w:tcPr>
                <w:p w14:paraId="34691DE7" w14:textId="77777777" w:rsidR="00C76B40" w:rsidRDefault="00C76B40" w:rsidP="00C76B40">
                  <w:pPr>
                    <w:rPr>
                      <w:rFonts w:ascii="Calibri" w:hAnsi="Calibri"/>
                      <w:color w:val="000000"/>
                      <w:sz w:val="22"/>
                      <w:szCs w:val="22"/>
                    </w:rPr>
                  </w:pPr>
                  <w:r>
                    <w:rPr>
                      <w:rFonts w:ascii="Calibri" w:hAnsi="Calibri"/>
                      <w:color w:val="000000"/>
                      <w:sz w:val="22"/>
                      <w:szCs w:val="22"/>
                    </w:rPr>
                    <w:t>2</w:t>
                  </w:r>
                </w:p>
              </w:tc>
              <w:tc>
                <w:tcPr>
                  <w:tcW w:w="6378" w:type="dxa"/>
                  <w:gridSpan w:val="3"/>
                  <w:tcBorders>
                    <w:top w:val="nil"/>
                    <w:left w:val="nil"/>
                    <w:bottom w:val="nil"/>
                    <w:right w:val="nil"/>
                  </w:tcBorders>
                  <w:shd w:val="clear" w:color="auto" w:fill="auto"/>
                  <w:noWrap/>
                  <w:vAlign w:val="center"/>
                  <w:hideMark/>
                </w:tcPr>
                <w:p w14:paraId="3FAD0481" w14:textId="77777777" w:rsidR="00C76B40" w:rsidRDefault="00C76B40" w:rsidP="00C76B40">
                  <w:pPr>
                    <w:rPr>
                      <w:rFonts w:ascii="Arial" w:hAnsi="Arial" w:cs="Arial"/>
                      <w:b/>
                      <w:bCs/>
                      <w:color w:val="000080"/>
                    </w:rPr>
                  </w:pPr>
                  <w:r>
                    <w:rPr>
                      <w:rFonts w:ascii="Arial" w:hAnsi="Arial" w:cs="Arial"/>
                      <w:b/>
                      <w:bCs/>
                      <w:noProof/>
                      <w:color w:val="000080"/>
                    </w:rPr>
                    <w:t>Введение</w:t>
                  </w:r>
                </w:p>
              </w:tc>
              <w:tc>
                <w:tcPr>
                  <w:tcW w:w="960" w:type="dxa"/>
                  <w:tcBorders>
                    <w:top w:val="nil"/>
                    <w:left w:val="nil"/>
                    <w:bottom w:val="nil"/>
                    <w:right w:val="nil"/>
                  </w:tcBorders>
                  <w:shd w:val="clear" w:color="auto" w:fill="auto"/>
                  <w:noWrap/>
                  <w:vAlign w:val="center"/>
                  <w:hideMark/>
                </w:tcPr>
                <w:p w14:paraId="6B929DAE" w14:textId="77777777" w:rsidR="00C76B40" w:rsidRDefault="00C76B40" w:rsidP="00C76B40">
                  <w:pPr>
                    <w:rPr>
                      <w:rFonts w:ascii="Arial" w:hAnsi="Arial" w:cs="Arial"/>
                      <w:b/>
                      <w:bCs/>
                      <w:color w:val="000080"/>
                    </w:rPr>
                  </w:pPr>
                  <w:r>
                    <w:rPr>
                      <w:rFonts w:ascii="Arial" w:hAnsi="Arial" w:cs="Arial"/>
                      <w:b/>
                      <w:bCs/>
                      <w:noProof/>
                      <w:color w:val="000080"/>
                    </w:rPr>
                    <w:t>6</w:t>
                  </w:r>
                </w:p>
              </w:tc>
            </w:tr>
            <w:tr w:rsidR="00C76B40" w14:paraId="6CBFFD01" w14:textId="77777777" w:rsidTr="00C76B40">
              <w:trPr>
                <w:trHeight w:val="315"/>
              </w:trPr>
              <w:tc>
                <w:tcPr>
                  <w:tcW w:w="456" w:type="dxa"/>
                  <w:tcBorders>
                    <w:top w:val="nil"/>
                    <w:left w:val="nil"/>
                    <w:bottom w:val="nil"/>
                    <w:right w:val="nil"/>
                  </w:tcBorders>
                  <w:shd w:val="clear" w:color="auto" w:fill="auto"/>
                  <w:noWrap/>
                  <w:vAlign w:val="bottom"/>
                  <w:hideMark/>
                </w:tcPr>
                <w:p w14:paraId="19F3799B" w14:textId="77777777" w:rsidR="00C76B40" w:rsidRDefault="00C76B40" w:rsidP="00C76B40">
                  <w:pPr>
                    <w:rPr>
                      <w:rFonts w:ascii="Calibri" w:hAnsi="Calibri"/>
                      <w:color w:val="000000"/>
                      <w:sz w:val="22"/>
                      <w:szCs w:val="22"/>
                    </w:rPr>
                  </w:pPr>
                  <w:r>
                    <w:rPr>
                      <w:rFonts w:ascii="Calibri" w:hAnsi="Calibri"/>
                      <w:color w:val="000000"/>
                      <w:sz w:val="22"/>
                      <w:szCs w:val="22"/>
                    </w:rPr>
                    <w:t>3</w:t>
                  </w:r>
                </w:p>
              </w:tc>
              <w:tc>
                <w:tcPr>
                  <w:tcW w:w="6378" w:type="dxa"/>
                  <w:gridSpan w:val="3"/>
                  <w:tcBorders>
                    <w:top w:val="nil"/>
                    <w:left w:val="nil"/>
                    <w:bottom w:val="nil"/>
                    <w:right w:val="nil"/>
                  </w:tcBorders>
                  <w:shd w:val="clear" w:color="auto" w:fill="auto"/>
                  <w:noWrap/>
                  <w:vAlign w:val="center"/>
                  <w:hideMark/>
                </w:tcPr>
                <w:p w14:paraId="2C8CEB7A" w14:textId="77777777" w:rsidR="00C76B40" w:rsidRDefault="00C76B40" w:rsidP="00C76B40">
                  <w:pPr>
                    <w:rPr>
                      <w:rFonts w:ascii="Arial" w:hAnsi="Arial" w:cs="Arial"/>
                      <w:b/>
                      <w:bCs/>
                      <w:color w:val="000080"/>
                    </w:rPr>
                  </w:pPr>
                  <w:r>
                    <w:rPr>
                      <w:rFonts w:ascii="Arial" w:hAnsi="Arial" w:cs="Arial"/>
                      <w:b/>
                      <w:noProof/>
                      <w:color w:val="000080"/>
                    </w:rPr>
                    <w:t>Резюме проекта</w:t>
                  </w:r>
                </w:p>
              </w:tc>
              <w:tc>
                <w:tcPr>
                  <w:tcW w:w="960" w:type="dxa"/>
                  <w:tcBorders>
                    <w:top w:val="nil"/>
                    <w:left w:val="nil"/>
                    <w:bottom w:val="nil"/>
                    <w:right w:val="nil"/>
                  </w:tcBorders>
                  <w:shd w:val="clear" w:color="auto" w:fill="auto"/>
                  <w:noWrap/>
                  <w:vAlign w:val="center"/>
                  <w:hideMark/>
                </w:tcPr>
                <w:p w14:paraId="35327BB1" w14:textId="77777777" w:rsidR="00C76B40" w:rsidRDefault="00C76B40" w:rsidP="00C76B40">
                  <w:pPr>
                    <w:rPr>
                      <w:rFonts w:ascii="Arial" w:hAnsi="Arial" w:cs="Arial"/>
                      <w:b/>
                      <w:bCs/>
                      <w:color w:val="000080"/>
                    </w:rPr>
                  </w:pPr>
                  <w:r>
                    <w:rPr>
                      <w:rFonts w:ascii="Arial" w:hAnsi="Arial" w:cs="Arial"/>
                      <w:b/>
                      <w:bCs/>
                      <w:noProof/>
                      <w:color w:val="000080"/>
                    </w:rPr>
                    <w:t>7</w:t>
                  </w:r>
                </w:p>
              </w:tc>
            </w:tr>
            <w:tr w:rsidR="00C76B40" w14:paraId="141529FA" w14:textId="77777777" w:rsidTr="00C76B40">
              <w:trPr>
                <w:trHeight w:val="300"/>
              </w:trPr>
              <w:tc>
                <w:tcPr>
                  <w:tcW w:w="456" w:type="dxa"/>
                  <w:tcBorders>
                    <w:top w:val="nil"/>
                    <w:left w:val="nil"/>
                    <w:bottom w:val="nil"/>
                    <w:right w:val="nil"/>
                  </w:tcBorders>
                  <w:shd w:val="clear" w:color="auto" w:fill="auto"/>
                  <w:noWrap/>
                  <w:vAlign w:val="bottom"/>
                  <w:hideMark/>
                </w:tcPr>
                <w:p w14:paraId="1C5A090D" w14:textId="77777777" w:rsidR="00C76B40" w:rsidRDefault="00C76B40" w:rsidP="00C76B40">
                  <w:pPr>
                    <w:rPr>
                      <w:rFonts w:ascii="Arial" w:hAnsi="Arial" w:cs="Arial"/>
                      <w:b/>
                      <w:bCs/>
                      <w:color w:val="000080"/>
                    </w:rPr>
                  </w:pPr>
                </w:p>
              </w:tc>
              <w:tc>
                <w:tcPr>
                  <w:tcW w:w="708" w:type="dxa"/>
                  <w:tcBorders>
                    <w:top w:val="nil"/>
                    <w:left w:val="nil"/>
                    <w:bottom w:val="nil"/>
                    <w:right w:val="nil"/>
                  </w:tcBorders>
                  <w:shd w:val="clear" w:color="auto" w:fill="auto"/>
                  <w:noWrap/>
                  <w:vAlign w:val="bottom"/>
                  <w:hideMark/>
                </w:tcPr>
                <w:p w14:paraId="4519EA99" w14:textId="77777777" w:rsidR="00C76B40" w:rsidRDefault="00C76B40" w:rsidP="00C76B40">
                  <w:pPr>
                    <w:rPr>
                      <w:rFonts w:ascii="Calibri" w:hAnsi="Calibri"/>
                      <w:color w:val="000000"/>
                      <w:sz w:val="22"/>
                      <w:szCs w:val="22"/>
                    </w:rPr>
                  </w:pPr>
                  <w:r>
                    <w:rPr>
                      <w:rFonts w:ascii="Calibri" w:hAnsi="Calibri"/>
                      <w:color w:val="000000"/>
                      <w:sz w:val="22"/>
                      <w:szCs w:val="22"/>
                    </w:rPr>
                    <w:t>3.1</w:t>
                  </w:r>
                </w:p>
              </w:tc>
              <w:tc>
                <w:tcPr>
                  <w:tcW w:w="5670" w:type="dxa"/>
                  <w:gridSpan w:val="2"/>
                  <w:tcBorders>
                    <w:top w:val="nil"/>
                    <w:left w:val="nil"/>
                    <w:bottom w:val="nil"/>
                    <w:right w:val="nil"/>
                  </w:tcBorders>
                  <w:shd w:val="clear" w:color="auto" w:fill="auto"/>
                  <w:noWrap/>
                  <w:vAlign w:val="center"/>
                  <w:hideMark/>
                </w:tcPr>
                <w:p w14:paraId="0E49D63D" w14:textId="77777777" w:rsidR="00C76B40" w:rsidRDefault="00C76B40" w:rsidP="00C76B40">
                  <w:pPr>
                    <w:rPr>
                      <w:rFonts w:ascii="Arial" w:hAnsi="Arial" w:cs="Arial"/>
                      <w:i/>
                      <w:iCs/>
                      <w:color w:val="000080"/>
                    </w:rPr>
                  </w:pPr>
                  <w:r>
                    <w:rPr>
                      <w:rFonts w:ascii="Arial" w:hAnsi="Arial" w:cs="Arial"/>
                      <w:i/>
                      <w:iCs/>
                      <w:noProof/>
                      <w:color w:val="000080"/>
                    </w:rPr>
                    <w:t>Суть проекта</w:t>
                  </w:r>
                </w:p>
              </w:tc>
              <w:tc>
                <w:tcPr>
                  <w:tcW w:w="960" w:type="dxa"/>
                  <w:tcBorders>
                    <w:top w:val="nil"/>
                    <w:left w:val="nil"/>
                    <w:bottom w:val="nil"/>
                    <w:right w:val="nil"/>
                  </w:tcBorders>
                  <w:shd w:val="clear" w:color="auto" w:fill="auto"/>
                  <w:noWrap/>
                  <w:vAlign w:val="center"/>
                  <w:hideMark/>
                </w:tcPr>
                <w:p w14:paraId="41AC8FCB" w14:textId="77777777" w:rsidR="00C76B40" w:rsidRDefault="00C76B40" w:rsidP="00C76B40">
                  <w:pPr>
                    <w:rPr>
                      <w:rFonts w:ascii="Arial" w:hAnsi="Arial" w:cs="Arial"/>
                      <w:i/>
                      <w:iCs/>
                      <w:color w:val="000080"/>
                    </w:rPr>
                  </w:pPr>
                  <w:r>
                    <w:rPr>
                      <w:rFonts w:ascii="Arial" w:hAnsi="Arial" w:cs="Arial"/>
                      <w:i/>
                      <w:iCs/>
                      <w:noProof/>
                      <w:color w:val="000080"/>
                    </w:rPr>
                    <w:t>7</w:t>
                  </w:r>
                </w:p>
              </w:tc>
            </w:tr>
            <w:tr w:rsidR="00C76B40" w14:paraId="70A1690F" w14:textId="77777777" w:rsidTr="00C76B40">
              <w:trPr>
                <w:trHeight w:val="300"/>
              </w:trPr>
              <w:tc>
                <w:tcPr>
                  <w:tcW w:w="456" w:type="dxa"/>
                  <w:tcBorders>
                    <w:top w:val="nil"/>
                    <w:left w:val="nil"/>
                    <w:bottom w:val="nil"/>
                    <w:right w:val="nil"/>
                  </w:tcBorders>
                  <w:shd w:val="clear" w:color="auto" w:fill="auto"/>
                  <w:noWrap/>
                  <w:vAlign w:val="bottom"/>
                  <w:hideMark/>
                </w:tcPr>
                <w:p w14:paraId="0AF81D63"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6B8C0FF7" w14:textId="77777777" w:rsidR="00C76B40" w:rsidRDefault="00C76B40" w:rsidP="00C76B40">
                  <w:pPr>
                    <w:rPr>
                      <w:rFonts w:ascii="Calibri" w:hAnsi="Calibri"/>
                      <w:color w:val="000000"/>
                      <w:sz w:val="22"/>
                      <w:szCs w:val="22"/>
                    </w:rPr>
                  </w:pPr>
                  <w:r>
                    <w:rPr>
                      <w:rFonts w:ascii="Calibri" w:hAnsi="Calibri"/>
                      <w:color w:val="000000"/>
                      <w:sz w:val="22"/>
                      <w:szCs w:val="22"/>
                    </w:rPr>
                    <w:t>3.2</w:t>
                  </w:r>
                </w:p>
              </w:tc>
              <w:tc>
                <w:tcPr>
                  <w:tcW w:w="5670" w:type="dxa"/>
                  <w:gridSpan w:val="2"/>
                  <w:tcBorders>
                    <w:top w:val="nil"/>
                    <w:left w:val="nil"/>
                    <w:bottom w:val="nil"/>
                    <w:right w:val="nil"/>
                  </w:tcBorders>
                  <w:shd w:val="clear" w:color="auto" w:fill="auto"/>
                  <w:noWrap/>
                  <w:vAlign w:val="center"/>
                  <w:hideMark/>
                </w:tcPr>
                <w:p w14:paraId="774D6EFD" w14:textId="77777777" w:rsidR="00C76B40" w:rsidRDefault="00C76B40" w:rsidP="00C76B40">
                  <w:pPr>
                    <w:rPr>
                      <w:rFonts w:ascii="Arial" w:hAnsi="Arial" w:cs="Arial"/>
                      <w:i/>
                      <w:iCs/>
                      <w:color w:val="000080"/>
                    </w:rPr>
                  </w:pPr>
                  <w:r>
                    <w:rPr>
                      <w:rFonts w:ascii="Arial" w:hAnsi="Arial" w:cs="Arial"/>
                      <w:i/>
                      <w:iCs/>
                      <w:noProof/>
                      <w:color w:val="00008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70A7CE47" w14:textId="77777777" w:rsidR="00C76B40" w:rsidRDefault="00C76B40" w:rsidP="00C76B40">
                  <w:pPr>
                    <w:rPr>
                      <w:rFonts w:ascii="Arial" w:hAnsi="Arial" w:cs="Arial"/>
                      <w:i/>
                      <w:iCs/>
                      <w:color w:val="000080"/>
                    </w:rPr>
                  </w:pPr>
                  <w:r>
                    <w:rPr>
                      <w:rFonts w:ascii="Arial" w:hAnsi="Arial" w:cs="Arial"/>
                      <w:i/>
                      <w:iCs/>
                      <w:noProof/>
                      <w:color w:val="000080"/>
                    </w:rPr>
                    <w:t>7</w:t>
                  </w:r>
                </w:p>
              </w:tc>
            </w:tr>
            <w:tr w:rsidR="00C76B40" w14:paraId="70AFAAAF" w14:textId="77777777" w:rsidTr="00C76B40">
              <w:trPr>
                <w:trHeight w:val="300"/>
              </w:trPr>
              <w:tc>
                <w:tcPr>
                  <w:tcW w:w="456" w:type="dxa"/>
                  <w:tcBorders>
                    <w:top w:val="nil"/>
                    <w:left w:val="nil"/>
                    <w:bottom w:val="nil"/>
                    <w:right w:val="nil"/>
                  </w:tcBorders>
                  <w:shd w:val="clear" w:color="auto" w:fill="auto"/>
                  <w:noWrap/>
                  <w:vAlign w:val="bottom"/>
                  <w:hideMark/>
                </w:tcPr>
                <w:p w14:paraId="7B485A9C"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21C8FDBF" w14:textId="77777777" w:rsidR="00C76B40" w:rsidRDefault="00C76B40" w:rsidP="00C76B40">
                  <w:pPr>
                    <w:rPr>
                      <w:rFonts w:ascii="Calibri" w:hAnsi="Calibri"/>
                      <w:color w:val="000000"/>
                      <w:sz w:val="22"/>
                      <w:szCs w:val="22"/>
                    </w:rPr>
                  </w:pPr>
                  <w:r>
                    <w:rPr>
                      <w:rFonts w:ascii="Calibri" w:hAnsi="Calibri"/>
                      <w:color w:val="000000"/>
                      <w:sz w:val="22"/>
                      <w:szCs w:val="22"/>
                    </w:rPr>
                    <w:t>3.3</w:t>
                  </w:r>
                </w:p>
              </w:tc>
              <w:tc>
                <w:tcPr>
                  <w:tcW w:w="5670" w:type="dxa"/>
                  <w:gridSpan w:val="2"/>
                  <w:tcBorders>
                    <w:top w:val="nil"/>
                    <w:left w:val="nil"/>
                    <w:bottom w:val="nil"/>
                    <w:right w:val="nil"/>
                  </w:tcBorders>
                  <w:shd w:val="clear" w:color="auto" w:fill="auto"/>
                  <w:noWrap/>
                  <w:vAlign w:val="center"/>
                  <w:hideMark/>
                </w:tcPr>
                <w:p w14:paraId="36BB5198" w14:textId="77777777" w:rsidR="00C76B40" w:rsidRDefault="00C76B40" w:rsidP="00C76B40">
                  <w:pPr>
                    <w:rPr>
                      <w:rFonts w:ascii="Arial" w:hAnsi="Arial" w:cs="Arial"/>
                      <w:i/>
                      <w:iCs/>
                      <w:color w:val="000080"/>
                    </w:rPr>
                  </w:pPr>
                  <w:r>
                    <w:rPr>
                      <w:rFonts w:ascii="Arial" w:hAnsi="Arial" w:cs="Arial"/>
                      <w:i/>
                      <w:iCs/>
                      <w:noProof/>
                      <w:color w:val="000080"/>
                    </w:rPr>
                    <w:t>Расчетные сроки проекта</w:t>
                  </w:r>
                </w:p>
              </w:tc>
              <w:tc>
                <w:tcPr>
                  <w:tcW w:w="960" w:type="dxa"/>
                  <w:tcBorders>
                    <w:top w:val="nil"/>
                    <w:left w:val="nil"/>
                    <w:bottom w:val="nil"/>
                    <w:right w:val="nil"/>
                  </w:tcBorders>
                  <w:shd w:val="clear" w:color="auto" w:fill="auto"/>
                  <w:noWrap/>
                  <w:vAlign w:val="center"/>
                  <w:hideMark/>
                </w:tcPr>
                <w:p w14:paraId="4B35F974" w14:textId="77777777" w:rsidR="00C76B40" w:rsidRDefault="00C76B40" w:rsidP="00C76B40">
                  <w:pPr>
                    <w:rPr>
                      <w:rFonts w:ascii="Arial" w:hAnsi="Arial" w:cs="Arial"/>
                      <w:i/>
                      <w:iCs/>
                      <w:color w:val="000080"/>
                    </w:rPr>
                  </w:pPr>
                  <w:r>
                    <w:rPr>
                      <w:rFonts w:ascii="Arial" w:hAnsi="Arial" w:cs="Arial"/>
                      <w:i/>
                      <w:iCs/>
                      <w:noProof/>
                      <w:color w:val="000080"/>
                    </w:rPr>
                    <w:t>7</w:t>
                  </w:r>
                </w:p>
              </w:tc>
            </w:tr>
            <w:tr w:rsidR="00C76B40" w14:paraId="009FCDA5" w14:textId="77777777" w:rsidTr="00C76B40">
              <w:trPr>
                <w:trHeight w:val="300"/>
              </w:trPr>
              <w:tc>
                <w:tcPr>
                  <w:tcW w:w="456" w:type="dxa"/>
                  <w:tcBorders>
                    <w:top w:val="nil"/>
                    <w:left w:val="nil"/>
                    <w:bottom w:val="nil"/>
                    <w:right w:val="nil"/>
                  </w:tcBorders>
                  <w:shd w:val="clear" w:color="auto" w:fill="auto"/>
                  <w:noWrap/>
                  <w:vAlign w:val="bottom"/>
                  <w:hideMark/>
                </w:tcPr>
                <w:p w14:paraId="1E33E9B9"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489A1248" w14:textId="77777777" w:rsidR="00C76B40" w:rsidRDefault="00C76B40" w:rsidP="00C76B40">
                  <w:pPr>
                    <w:rPr>
                      <w:rFonts w:ascii="Calibri" w:hAnsi="Calibri"/>
                      <w:color w:val="000000"/>
                      <w:sz w:val="22"/>
                      <w:szCs w:val="22"/>
                    </w:rPr>
                  </w:pPr>
                  <w:r>
                    <w:rPr>
                      <w:rFonts w:ascii="Calibri" w:hAnsi="Calibri"/>
                      <w:color w:val="000000"/>
                      <w:sz w:val="22"/>
                      <w:szCs w:val="22"/>
                    </w:rPr>
                    <w:t>3.4</w:t>
                  </w:r>
                </w:p>
              </w:tc>
              <w:tc>
                <w:tcPr>
                  <w:tcW w:w="5670" w:type="dxa"/>
                  <w:gridSpan w:val="2"/>
                  <w:tcBorders>
                    <w:top w:val="nil"/>
                    <w:left w:val="nil"/>
                    <w:bottom w:val="nil"/>
                    <w:right w:val="nil"/>
                  </w:tcBorders>
                  <w:shd w:val="clear" w:color="auto" w:fill="auto"/>
                  <w:noWrap/>
                  <w:vAlign w:val="center"/>
                  <w:hideMark/>
                </w:tcPr>
                <w:p w14:paraId="59BC3736" w14:textId="77777777" w:rsidR="00C76B40" w:rsidRDefault="00C76B40" w:rsidP="00C76B40">
                  <w:pPr>
                    <w:rPr>
                      <w:rFonts w:ascii="Arial" w:hAnsi="Arial" w:cs="Arial"/>
                      <w:i/>
                      <w:iCs/>
                      <w:color w:val="000080"/>
                    </w:rPr>
                  </w:pPr>
                  <w:r>
                    <w:rPr>
                      <w:rFonts w:ascii="Arial" w:hAnsi="Arial" w:cs="Arial"/>
                      <w:i/>
                      <w:iCs/>
                      <w:noProof/>
                      <w:color w:val="000080"/>
                    </w:rPr>
                    <w:t>Резюме комплекса маркетинга (4Р) услуг</w:t>
                  </w:r>
                </w:p>
              </w:tc>
              <w:tc>
                <w:tcPr>
                  <w:tcW w:w="960" w:type="dxa"/>
                  <w:tcBorders>
                    <w:top w:val="nil"/>
                    <w:left w:val="nil"/>
                    <w:bottom w:val="nil"/>
                    <w:right w:val="nil"/>
                  </w:tcBorders>
                  <w:shd w:val="clear" w:color="auto" w:fill="auto"/>
                  <w:noWrap/>
                  <w:vAlign w:val="center"/>
                  <w:hideMark/>
                </w:tcPr>
                <w:p w14:paraId="249EF167" w14:textId="77777777" w:rsidR="00C76B40" w:rsidRDefault="00C76B40" w:rsidP="00C76B40">
                  <w:pPr>
                    <w:rPr>
                      <w:rFonts w:ascii="Arial" w:hAnsi="Arial" w:cs="Arial"/>
                      <w:i/>
                      <w:iCs/>
                      <w:color w:val="000080"/>
                    </w:rPr>
                  </w:pPr>
                  <w:r>
                    <w:rPr>
                      <w:rFonts w:ascii="Arial" w:hAnsi="Arial" w:cs="Arial"/>
                      <w:i/>
                      <w:iCs/>
                      <w:noProof/>
                      <w:color w:val="000080"/>
                    </w:rPr>
                    <w:t>7</w:t>
                  </w:r>
                </w:p>
              </w:tc>
            </w:tr>
            <w:tr w:rsidR="00C76B40" w14:paraId="4ED687F6" w14:textId="77777777" w:rsidTr="00C76B40">
              <w:trPr>
                <w:trHeight w:val="300"/>
              </w:trPr>
              <w:tc>
                <w:tcPr>
                  <w:tcW w:w="456" w:type="dxa"/>
                  <w:tcBorders>
                    <w:top w:val="nil"/>
                    <w:left w:val="nil"/>
                    <w:bottom w:val="nil"/>
                    <w:right w:val="nil"/>
                  </w:tcBorders>
                  <w:shd w:val="clear" w:color="auto" w:fill="auto"/>
                  <w:noWrap/>
                  <w:vAlign w:val="bottom"/>
                  <w:hideMark/>
                </w:tcPr>
                <w:p w14:paraId="0DA0E286"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701EEF44" w14:textId="77777777" w:rsidR="00C76B40" w:rsidRDefault="00C76B40" w:rsidP="00C76B40">
                  <w:pPr>
                    <w:rPr>
                      <w:rFonts w:ascii="Calibri" w:hAnsi="Calibri"/>
                      <w:color w:val="000000"/>
                      <w:sz w:val="22"/>
                      <w:szCs w:val="22"/>
                    </w:rPr>
                  </w:pPr>
                  <w:r>
                    <w:rPr>
                      <w:rFonts w:ascii="Calibri" w:hAnsi="Calibri"/>
                      <w:color w:val="000000"/>
                      <w:sz w:val="22"/>
                      <w:szCs w:val="22"/>
                    </w:rPr>
                    <w:t>3.5</w:t>
                  </w:r>
                </w:p>
              </w:tc>
              <w:tc>
                <w:tcPr>
                  <w:tcW w:w="5670" w:type="dxa"/>
                  <w:gridSpan w:val="2"/>
                  <w:tcBorders>
                    <w:top w:val="nil"/>
                    <w:left w:val="nil"/>
                    <w:bottom w:val="nil"/>
                    <w:right w:val="nil"/>
                  </w:tcBorders>
                  <w:shd w:val="clear" w:color="auto" w:fill="auto"/>
                  <w:noWrap/>
                  <w:vAlign w:val="center"/>
                  <w:hideMark/>
                </w:tcPr>
                <w:p w14:paraId="6DCDFF12" w14:textId="77777777" w:rsidR="00C76B40" w:rsidRDefault="00C76B40" w:rsidP="00C76B40">
                  <w:pPr>
                    <w:rPr>
                      <w:rFonts w:ascii="Arial" w:hAnsi="Arial" w:cs="Arial"/>
                      <w:i/>
                      <w:iCs/>
                      <w:color w:val="000080"/>
                    </w:rPr>
                  </w:pPr>
                  <w:r>
                    <w:rPr>
                      <w:rFonts w:ascii="Arial" w:hAnsi="Arial" w:cs="Arial"/>
                      <w:i/>
                      <w:iCs/>
                      <w:noProof/>
                      <w:color w:val="000080"/>
                    </w:rPr>
                    <w:t>Стоимость проекта</w:t>
                  </w:r>
                </w:p>
              </w:tc>
              <w:tc>
                <w:tcPr>
                  <w:tcW w:w="960" w:type="dxa"/>
                  <w:tcBorders>
                    <w:top w:val="nil"/>
                    <w:left w:val="nil"/>
                    <w:bottom w:val="nil"/>
                    <w:right w:val="nil"/>
                  </w:tcBorders>
                  <w:shd w:val="clear" w:color="auto" w:fill="auto"/>
                  <w:noWrap/>
                  <w:vAlign w:val="center"/>
                  <w:hideMark/>
                </w:tcPr>
                <w:p w14:paraId="12BF4569" w14:textId="77777777" w:rsidR="00C76B40" w:rsidRDefault="00C76B40" w:rsidP="00C76B40">
                  <w:pPr>
                    <w:rPr>
                      <w:rFonts w:ascii="Arial" w:hAnsi="Arial" w:cs="Arial"/>
                      <w:i/>
                      <w:iCs/>
                      <w:color w:val="000080"/>
                    </w:rPr>
                  </w:pPr>
                  <w:r>
                    <w:rPr>
                      <w:rFonts w:ascii="Arial" w:hAnsi="Arial" w:cs="Arial"/>
                      <w:i/>
                      <w:iCs/>
                      <w:noProof/>
                      <w:color w:val="000080"/>
                    </w:rPr>
                    <w:t>8</w:t>
                  </w:r>
                </w:p>
              </w:tc>
            </w:tr>
            <w:tr w:rsidR="00C76B40" w14:paraId="629D6909" w14:textId="77777777" w:rsidTr="00C76B40">
              <w:trPr>
                <w:trHeight w:val="300"/>
              </w:trPr>
              <w:tc>
                <w:tcPr>
                  <w:tcW w:w="456" w:type="dxa"/>
                  <w:tcBorders>
                    <w:top w:val="nil"/>
                    <w:left w:val="nil"/>
                    <w:bottom w:val="nil"/>
                    <w:right w:val="nil"/>
                  </w:tcBorders>
                  <w:shd w:val="clear" w:color="auto" w:fill="auto"/>
                  <w:noWrap/>
                  <w:vAlign w:val="bottom"/>
                  <w:hideMark/>
                </w:tcPr>
                <w:p w14:paraId="172AD8C3"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61CA75FF" w14:textId="77777777" w:rsidR="00C76B40" w:rsidRDefault="00C76B40" w:rsidP="00C76B40">
                  <w:pPr>
                    <w:rPr>
                      <w:rFonts w:ascii="Calibri" w:hAnsi="Calibri"/>
                      <w:color w:val="000000"/>
                      <w:sz w:val="22"/>
                      <w:szCs w:val="22"/>
                    </w:rPr>
                  </w:pPr>
                  <w:r>
                    <w:rPr>
                      <w:rFonts w:ascii="Calibri" w:hAnsi="Calibri"/>
                      <w:color w:val="000000"/>
                      <w:sz w:val="22"/>
                      <w:szCs w:val="22"/>
                    </w:rPr>
                    <w:t>3.6</w:t>
                  </w:r>
                </w:p>
              </w:tc>
              <w:tc>
                <w:tcPr>
                  <w:tcW w:w="5670" w:type="dxa"/>
                  <w:gridSpan w:val="2"/>
                  <w:tcBorders>
                    <w:top w:val="nil"/>
                    <w:left w:val="nil"/>
                    <w:bottom w:val="nil"/>
                    <w:right w:val="nil"/>
                  </w:tcBorders>
                  <w:shd w:val="clear" w:color="auto" w:fill="auto"/>
                  <w:noWrap/>
                  <w:vAlign w:val="center"/>
                  <w:hideMark/>
                </w:tcPr>
                <w:p w14:paraId="2F1DAA94" w14:textId="77777777" w:rsidR="00C76B40" w:rsidRDefault="00C76B40" w:rsidP="00C76B40">
                  <w:pPr>
                    <w:rPr>
                      <w:rFonts w:ascii="Arial" w:hAnsi="Arial" w:cs="Arial"/>
                      <w:i/>
                      <w:iCs/>
                      <w:color w:val="000080"/>
                    </w:rPr>
                  </w:pPr>
                  <w:r>
                    <w:rPr>
                      <w:rFonts w:ascii="Arial" w:hAnsi="Arial" w:cs="Arial"/>
                      <w:i/>
                      <w:iCs/>
                      <w:noProof/>
                      <w:color w:val="00008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2025BBAC" w14:textId="77777777" w:rsidR="00C76B40" w:rsidRDefault="00C76B40" w:rsidP="00C76B40">
                  <w:pPr>
                    <w:rPr>
                      <w:rFonts w:ascii="Arial" w:hAnsi="Arial" w:cs="Arial"/>
                      <w:i/>
                      <w:iCs/>
                      <w:color w:val="000080"/>
                    </w:rPr>
                  </w:pPr>
                  <w:r>
                    <w:rPr>
                      <w:rFonts w:ascii="Arial" w:hAnsi="Arial" w:cs="Arial"/>
                      <w:i/>
                      <w:iCs/>
                      <w:noProof/>
                      <w:color w:val="000080"/>
                    </w:rPr>
                    <w:t>8</w:t>
                  </w:r>
                </w:p>
              </w:tc>
            </w:tr>
            <w:tr w:rsidR="00C76B40" w14:paraId="57C50BA7" w14:textId="77777777" w:rsidTr="00C76B40">
              <w:trPr>
                <w:trHeight w:val="300"/>
              </w:trPr>
              <w:tc>
                <w:tcPr>
                  <w:tcW w:w="456" w:type="dxa"/>
                  <w:tcBorders>
                    <w:top w:val="nil"/>
                    <w:left w:val="nil"/>
                    <w:bottom w:val="nil"/>
                    <w:right w:val="nil"/>
                  </w:tcBorders>
                  <w:shd w:val="clear" w:color="auto" w:fill="auto"/>
                  <w:noWrap/>
                  <w:vAlign w:val="bottom"/>
                  <w:hideMark/>
                </w:tcPr>
                <w:p w14:paraId="4BD356E9"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05B9FDEB" w14:textId="77777777" w:rsidR="00C76B40" w:rsidRDefault="00C76B40" w:rsidP="00C76B40">
                  <w:pPr>
                    <w:rPr>
                      <w:rFonts w:ascii="Calibri" w:hAnsi="Calibri"/>
                      <w:color w:val="000000"/>
                      <w:sz w:val="22"/>
                      <w:szCs w:val="22"/>
                    </w:rPr>
                  </w:pPr>
                  <w:r>
                    <w:rPr>
                      <w:rFonts w:ascii="Calibri" w:hAnsi="Calibri"/>
                      <w:color w:val="000000"/>
                      <w:sz w:val="22"/>
                      <w:szCs w:val="22"/>
                    </w:rPr>
                    <w:t>3.7</w:t>
                  </w:r>
                </w:p>
              </w:tc>
              <w:tc>
                <w:tcPr>
                  <w:tcW w:w="5670" w:type="dxa"/>
                  <w:gridSpan w:val="2"/>
                  <w:tcBorders>
                    <w:top w:val="nil"/>
                    <w:left w:val="nil"/>
                    <w:bottom w:val="nil"/>
                    <w:right w:val="nil"/>
                  </w:tcBorders>
                  <w:shd w:val="clear" w:color="auto" w:fill="auto"/>
                  <w:noWrap/>
                  <w:vAlign w:val="center"/>
                  <w:hideMark/>
                </w:tcPr>
                <w:p w14:paraId="4B4EC89B" w14:textId="77777777" w:rsidR="00C76B40" w:rsidRDefault="00C76B40" w:rsidP="00C76B40">
                  <w:pPr>
                    <w:rPr>
                      <w:rFonts w:ascii="Arial" w:hAnsi="Arial" w:cs="Arial"/>
                      <w:i/>
                      <w:iCs/>
                      <w:color w:val="000080"/>
                    </w:rPr>
                  </w:pPr>
                  <w:r>
                    <w:rPr>
                      <w:rFonts w:ascii="Arial" w:hAnsi="Arial" w:cs="Arial"/>
                      <w:i/>
                      <w:iCs/>
                      <w:noProof/>
                      <w:color w:val="000080"/>
                    </w:rPr>
                    <w:t>Выгоды и риски проекта</w:t>
                  </w:r>
                </w:p>
              </w:tc>
              <w:tc>
                <w:tcPr>
                  <w:tcW w:w="960" w:type="dxa"/>
                  <w:tcBorders>
                    <w:top w:val="nil"/>
                    <w:left w:val="nil"/>
                    <w:bottom w:val="nil"/>
                    <w:right w:val="nil"/>
                  </w:tcBorders>
                  <w:shd w:val="clear" w:color="auto" w:fill="auto"/>
                  <w:noWrap/>
                  <w:vAlign w:val="center"/>
                  <w:hideMark/>
                </w:tcPr>
                <w:p w14:paraId="2872D0E8" w14:textId="77777777" w:rsidR="00C76B40" w:rsidRDefault="00C76B40" w:rsidP="00C76B40">
                  <w:pPr>
                    <w:rPr>
                      <w:rFonts w:ascii="Arial" w:hAnsi="Arial" w:cs="Arial"/>
                      <w:i/>
                      <w:iCs/>
                      <w:color w:val="000080"/>
                    </w:rPr>
                  </w:pPr>
                  <w:r>
                    <w:rPr>
                      <w:rFonts w:ascii="Arial" w:hAnsi="Arial" w:cs="Arial"/>
                      <w:i/>
                      <w:iCs/>
                      <w:noProof/>
                      <w:color w:val="000080"/>
                    </w:rPr>
                    <w:t>8</w:t>
                  </w:r>
                </w:p>
              </w:tc>
            </w:tr>
            <w:tr w:rsidR="00C76B40" w14:paraId="0D1832BF" w14:textId="77777777" w:rsidTr="00C76B40">
              <w:trPr>
                <w:trHeight w:val="300"/>
              </w:trPr>
              <w:tc>
                <w:tcPr>
                  <w:tcW w:w="456" w:type="dxa"/>
                  <w:tcBorders>
                    <w:top w:val="nil"/>
                    <w:left w:val="nil"/>
                    <w:bottom w:val="nil"/>
                    <w:right w:val="nil"/>
                  </w:tcBorders>
                  <w:shd w:val="clear" w:color="auto" w:fill="auto"/>
                  <w:noWrap/>
                  <w:vAlign w:val="bottom"/>
                  <w:hideMark/>
                </w:tcPr>
                <w:p w14:paraId="3D5CE86D"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304D6083" w14:textId="77777777" w:rsidR="00C76B40" w:rsidRDefault="00C76B40" w:rsidP="00C76B40">
                  <w:pPr>
                    <w:rPr>
                      <w:rFonts w:ascii="Calibri" w:hAnsi="Calibri"/>
                      <w:color w:val="000000"/>
                      <w:sz w:val="22"/>
                      <w:szCs w:val="22"/>
                    </w:rPr>
                  </w:pPr>
                  <w:r>
                    <w:rPr>
                      <w:rFonts w:ascii="Calibri" w:hAnsi="Calibri"/>
                      <w:color w:val="000000"/>
                      <w:sz w:val="22"/>
                      <w:szCs w:val="22"/>
                    </w:rPr>
                    <w:t>3.8</w:t>
                  </w:r>
                </w:p>
              </w:tc>
              <w:tc>
                <w:tcPr>
                  <w:tcW w:w="5670" w:type="dxa"/>
                  <w:gridSpan w:val="2"/>
                  <w:tcBorders>
                    <w:top w:val="nil"/>
                    <w:left w:val="nil"/>
                    <w:bottom w:val="nil"/>
                    <w:right w:val="nil"/>
                  </w:tcBorders>
                  <w:shd w:val="clear" w:color="auto" w:fill="auto"/>
                  <w:noWrap/>
                  <w:vAlign w:val="center"/>
                  <w:hideMark/>
                </w:tcPr>
                <w:p w14:paraId="237C3CEF" w14:textId="77777777" w:rsidR="00C76B40" w:rsidRDefault="00C76B40" w:rsidP="00C76B40">
                  <w:pPr>
                    <w:rPr>
                      <w:rFonts w:ascii="Arial" w:hAnsi="Arial" w:cs="Arial"/>
                      <w:i/>
                      <w:iCs/>
                      <w:color w:val="000080"/>
                    </w:rPr>
                  </w:pPr>
                  <w:r>
                    <w:rPr>
                      <w:rFonts w:ascii="Arial" w:hAnsi="Arial" w:cs="Arial"/>
                      <w:i/>
                      <w:iCs/>
                      <w:noProof/>
                      <w:color w:val="00008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703A7144" w14:textId="77777777" w:rsidR="00C76B40" w:rsidRDefault="00C76B40" w:rsidP="00C76B40">
                  <w:pPr>
                    <w:rPr>
                      <w:rFonts w:ascii="Arial" w:hAnsi="Arial" w:cs="Arial"/>
                      <w:i/>
                      <w:iCs/>
                      <w:color w:val="000080"/>
                    </w:rPr>
                  </w:pPr>
                  <w:r>
                    <w:rPr>
                      <w:rFonts w:ascii="Arial" w:hAnsi="Arial" w:cs="Arial"/>
                      <w:i/>
                      <w:iCs/>
                      <w:noProof/>
                      <w:color w:val="000080"/>
                    </w:rPr>
                    <w:t>8</w:t>
                  </w:r>
                </w:p>
              </w:tc>
            </w:tr>
            <w:tr w:rsidR="00C76B40" w14:paraId="2E083746" w14:textId="77777777" w:rsidTr="00C76B40">
              <w:trPr>
                <w:trHeight w:val="315"/>
              </w:trPr>
              <w:tc>
                <w:tcPr>
                  <w:tcW w:w="456" w:type="dxa"/>
                  <w:tcBorders>
                    <w:top w:val="nil"/>
                    <w:left w:val="nil"/>
                    <w:bottom w:val="nil"/>
                    <w:right w:val="nil"/>
                  </w:tcBorders>
                  <w:shd w:val="clear" w:color="auto" w:fill="auto"/>
                  <w:noWrap/>
                  <w:vAlign w:val="bottom"/>
                  <w:hideMark/>
                </w:tcPr>
                <w:p w14:paraId="745F725F" w14:textId="77777777" w:rsidR="00C76B40" w:rsidRDefault="00C76B40" w:rsidP="00C76B40">
                  <w:pPr>
                    <w:rPr>
                      <w:rFonts w:ascii="Calibri" w:hAnsi="Calibri"/>
                      <w:color w:val="000000"/>
                      <w:sz w:val="22"/>
                      <w:szCs w:val="22"/>
                    </w:rPr>
                  </w:pPr>
                  <w:r>
                    <w:rPr>
                      <w:rFonts w:ascii="Calibri" w:hAnsi="Calibri"/>
                      <w:color w:val="000000"/>
                      <w:sz w:val="22"/>
                      <w:szCs w:val="22"/>
                    </w:rPr>
                    <w:t>4</w:t>
                  </w:r>
                </w:p>
              </w:tc>
              <w:tc>
                <w:tcPr>
                  <w:tcW w:w="6378" w:type="dxa"/>
                  <w:gridSpan w:val="3"/>
                  <w:tcBorders>
                    <w:top w:val="nil"/>
                    <w:left w:val="nil"/>
                    <w:bottom w:val="nil"/>
                    <w:right w:val="nil"/>
                  </w:tcBorders>
                  <w:shd w:val="clear" w:color="auto" w:fill="auto"/>
                  <w:noWrap/>
                  <w:vAlign w:val="center"/>
                  <w:hideMark/>
                </w:tcPr>
                <w:p w14:paraId="0CB38E11" w14:textId="77777777" w:rsidR="00C76B40" w:rsidRDefault="00C76B40" w:rsidP="00C76B40">
                  <w:pPr>
                    <w:rPr>
                      <w:rFonts w:ascii="Arial" w:hAnsi="Arial" w:cs="Arial"/>
                      <w:b/>
                      <w:bCs/>
                      <w:color w:val="000080"/>
                    </w:rPr>
                  </w:pPr>
                  <w:r>
                    <w:rPr>
                      <w:rFonts w:ascii="Arial" w:hAnsi="Arial" w:cs="Arial"/>
                      <w:b/>
                      <w:bCs/>
                      <w:noProof/>
                      <w:color w:val="000080"/>
                    </w:rPr>
                    <w:t>Анализ рынка</w:t>
                  </w:r>
                </w:p>
              </w:tc>
              <w:tc>
                <w:tcPr>
                  <w:tcW w:w="960" w:type="dxa"/>
                  <w:tcBorders>
                    <w:top w:val="nil"/>
                    <w:left w:val="nil"/>
                    <w:bottom w:val="nil"/>
                    <w:right w:val="nil"/>
                  </w:tcBorders>
                  <w:shd w:val="clear" w:color="auto" w:fill="auto"/>
                  <w:noWrap/>
                  <w:vAlign w:val="center"/>
                  <w:hideMark/>
                </w:tcPr>
                <w:p w14:paraId="5F5DD6D9" w14:textId="77777777" w:rsidR="00C76B40" w:rsidRDefault="00C76B40" w:rsidP="00C76B40">
                  <w:pPr>
                    <w:rPr>
                      <w:rFonts w:ascii="Arial" w:hAnsi="Arial" w:cs="Arial"/>
                      <w:b/>
                      <w:bCs/>
                      <w:color w:val="000080"/>
                    </w:rPr>
                  </w:pPr>
                  <w:r>
                    <w:rPr>
                      <w:rFonts w:ascii="Arial" w:hAnsi="Arial" w:cs="Arial"/>
                      <w:b/>
                      <w:bCs/>
                      <w:noProof/>
                      <w:color w:val="000080"/>
                    </w:rPr>
                    <w:t>10</w:t>
                  </w:r>
                </w:p>
              </w:tc>
            </w:tr>
            <w:tr w:rsidR="00C76B40" w14:paraId="7EA39806" w14:textId="77777777" w:rsidTr="00C76B40">
              <w:trPr>
                <w:trHeight w:val="300"/>
              </w:trPr>
              <w:tc>
                <w:tcPr>
                  <w:tcW w:w="456" w:type="dxa"/>
                  <w:tcBorders>
                    <w:top w:val="nil"/>
                    <w:left w:val="nil"/>
                    <w:bottom w:val="nil"/>
                    <w:right w:val="nil"/>
                  </w:tcBorders>
                  <w:shd w:val="clear" w:color="auto" w:fill="auto"/>
                  <w:noWrap/>
                  <w:vAlign w:val="bottom"/>
                  <w:hideMark/>
                </w:tcPr>
                <w:p w14:paraId="0C3D3640" w14:textId="77777777" w:rsidR="00C76B40" w:rsidRDefault="00C76B40" w:rsidP="00C76B40">
                  <w:pPr>
                    <w:rPr>
                      <w:rFonts w:ascii="Arial" w:hAnsi="Arial" w:cs="Arial"/>
                      <w:b/>
                      <w:bCs/>
                      <w:color w:val="000080"/>
                    </w:rPr>
                  </w:pPr>
                </w:p>
              </w:tc>
              <w:tc>
                <w:tcPr>
                  <w:tcW w:w="708" w:type="dxa"/>
                  <w:tcBorders>
                    <w:top w:val="nil"/>
                    <w:left w:val="nil"/>
                    <w:bottom w:val="nil"/>
                    <w:right w:val="nil"/>
                  </w:tcBorders>
                  <w:shd w:val="clear" w:color="auto" w:fill="auto"/>
                  <w:noWrap/>
                  <w:vAlign w:val="bottom"/>
                  <w:hideMark/>
                </w:tcPr>
                <w:p w14:paraId="2356E31C" w14:textId="77777777" w:rsidR="00C76B40" w:rsidRDefault="00C76B40" w:rsidP="00C76B40">
                  <w:pPr>
                    <w:rPr>
                      <w:rFonts w:ascii="Calibri" w:hAnsi="Calibri"/>
                      <w:color w:val="000000"/>
                      <w:sz w:val="22"/>
                      <w:szCs w:val="22"/>
                    </w:rPr>
                  </w:pPr>
                  <w:r>
                    <w:rPr>
                      <w:rFonts w:ascii="Calibri" w:hAnsi="Calibri"/>
                      <w:color w:val="000000"/>
                      <w:sz w:val="22"/>
                      <w:szCs w:val="22"/>
                    </w:rPr>
                    <w:t>4.1</w:t>
                  </w:r>
                </w:p>
              </w:tc>
              <w:tc>
                <w:tcPr>
                  <w:tcW w:w="5670" w:type="dxa"/>
                  <w:gridSpan w:val="2"/>
                  <w:tcBorders>
                    <w:top w:val="nil"/>
                    <w:left w:val="nil"/>
                    <w:bottom w:val="nil"/>
                    <w:right w:val="nil"/>
                  </w:tcBorders>
                  <w:shd w:val="clear" w:color="auto" w:fill="auto"/>
                  <w:noWrap/>
                  <w:vAlign w:val="center"/>
                  <w:hideMark/>
                </w:tcPr>
                <w:p w14:paraId="575362F1" w14:textId="77777777" w:rsidR="00C76B40" w:rsidRDefault="00C76B40" w:rsidP="00C76B40">
                  <w:pPr>
                    <w:rPr>
                      <w:rFonts w:ascii="Arial" w:hAnsi="Arial" w:cs="Arial"/>
                      <w:i/>
                      <w:iCs/>
                      <w:color w:val="000080"/>
                    </w:rPr>
                  </w:pPr>
                  <w:r>
                    <w:rPr>
                      <w:rFonts w:ascii="Arial" w:hAnsi="Arial" w:cs="Arial"/>
                      <w:i/>
                      <w:iCs/>
                      <w:noProof/>
                      <w:color w:val="000080"/>
                    </w:rPr>
                    <w:t>Анализ положения дел в отрасли</w:t>
                  </w:r>
                </w:p>
              </w:tc>
              <w:tc>
                <w:tcPr>
                  <w:tcW w:w="960" w:type="dxa"/>
                  <w:tcBorders>
                    <w:top w:val="nil"/>
                    <w:left w:val="nil"/>
                    <w:bottom w:val="nil"/>
                    <w:right w:val="nil"/>
                  </w:tcBorders>
                  <w:shd w:val="clear" w:color="auto" w:fill="auto"/>
                  <w:noWrap/>
                  <w:vAlign w:val="center"/>
                  <w:hideMark/>
                </w:tcPr>
                <w:p w14:paraId="3507931D" w14:textId="77777777" w:rsidR="00C76B40" w:rsidRDefault="00C76B40" w:rsidP="00C76B40">
                  <w:pPr>
                    <w:rPr>
                      <w:rFonts w:ascii="Arial" w:hAnsi="Arial" w:cs="Arial"/>
                      <w:i/>
                      <w:iCs/>
                      <w:color w:val="000080"/>
                    </w:rPr>
                  </w:pPr>
                  <w:r>
                    <w:rPr>
                      <w:rFonts w:ascii="Arial" w:hAnsi="Arial" w:cs="Arial"/>
                      <w:i/>
                      <w:iCs/>
                      <w:noProof/>
                      <w:color w:val="000080"/>
                    </w:rPr>
                    <w:t>10</w:t>
                  </w:r>
                </w:p>
              </w:tc>
            </w:tr>
            <w:tr w:rsidR="00C76B40" w14:paraId="4782BE90" w14:textId="77777777" w:rsidTr="00C76B40">
              <w:trPr>
                <w:trHeight w:val="300"/>
              </w:trPr>
              <w:tc>
                <w:tcPr>
                  <w:tcW w:w="456" w:type="dxa"/>
                  <w:tcBorders>
                    <w:top w:val="nil"/>
                    <w:left w:val="nil"/>
                    <w:bottom w:val="nil"/>
                    <w:right w:val="nil"/>
                  </w:tcBorders>
                  <w:shd w:val="clear" w:color="auto" w:fill="auto"/>
                  <w:noWrap/>
                  <w:vAlign w:val="bottom"/>
                  <w:hideMark/>
                </w:tcPr>
                <w:p w14:paraId="650C0BDF"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1A306738" w14:textId="77777777" w:rsidR="00C76B40" w:rsidRDefault="00C76B40" w:rsidP="00C76B40">
                  <w:pPr>
                    <w:rPr>
                      <w:rFonts w:ascii="Calibri" w:hAnsi="Calibri"/>
                      <w:color w:val="000000"/>
                      <w:sz w:val="22"/>
                      <w:szCs w:val="22"/>
                    </w:rPr>
                  </w:pPr>
                  <w:r>
                    <w:rPr>
                      <w:rFonts w:ascii="Calibri" w:hAnsi="Calibri"/>
                      <w:color w:val="000000"/>
                      <w:sz w:val="22"/>
                      <w:szCs w:val="22"/>
                    </w:rPr>
                    <w:t>4.2</w:t>
                  </w:r>
                </w:p>
              </w:tc>
              <w:tc>
                <w:tcPr>
                  <w:tcW w:w="5670" w:type="dxa"/>
                  <w:gridSpan w:val="2"/>
                  <w:tcBorders>
                    <w:top w:val="nil"/>
                    <w:left w:val="nil"/>
                    <w:bottom w:val="nil"/>
                    <w:right w:val="nil"/>
                  </w:tcBorders>
                  <w:shd w:val="clear" w:color="auto" w:fill="auto"/>
                  <w:noWrap/>
                  <w:vAlign w:val="center"/>
                  <w:hideMark/>
                </w:tcPr>
                <w:p w14:paraId="4DF496D3" w14:textId="77777777" w:rsidR="00C76B40" w:rsidRDefault="00C76B40" w:rsidP="00C76B40">
                  <w:pPr>
                    <w:rPr>
                      <w:rFonts w:ascii="Arial" w:hAnsi="Arial" w:cs="Arial"/>
                      <w:i/>
                      <w:iCs/>
                      <w:color w:val="000080"/>
                    </w:rPr>
                  </w:pPr>
                  <w:r>
                    <w:rPr>
                      <w:rFonts w:ascii="Arial" w:hAnsi="Arial" w:cs="Arial"/>
                      <w:i/>
                      <w:iCs/>
                      <w:noProof/>
                      <w:color w:val="000080"/>
                    </w:rPr>
                    <w:t>Общие данные о рынке</w:t>
                  </w:r>
                </w:p>
              </w:tc>
              <w:tc>
                <w:tcPr>
                  <w:tcW w:w="960" w:type="dxa"/>
                  <w:tcBorders>
                    <w:top w:val="nil"/>
                    <w:left w:val="nil"/>
                    <w:bottom w:val="nil"/>
                    <w:right w:val="nil"/>
                  </w:tcBorders>
                  <w:shd w:val="clear" w:color="auto" w:fill="auto"/>
                  <w:noWrap/>
                  <w:vAlign w:val="center"/>
                  <w:hideMark/>
                </w:tcPr>
                <w:p w14:paraId="3B4B016E" w14:textId="77777777" w:rsidR="00C76B40" w:rsidRDefault="00C76B40" w:rsidP="00C76B40">
                  <w:pPr>
                    <w:rPr>
                      <w:rFonts w:ascii="Arial" w:hAnsi="Arial" w:cs="Arial"/>
                      <w:i/>
                      <w:iCs/>
                      <w:color w:val="000080"/>
                    </w:rPr>
                  </w:pPr>
                  <w:r>
                    <w:rPr>
                      <w:rFonts w:ascii="Arial" w:hAnsi="Arial" w:cs="Arial"/>
                      <w:i/>
                      <w:iCs/>
                      <w:noProof/>
                      <w:color w:val="000080"/>
                    </w:rPr>
                    <w:t>10</w:t>
                  </w:r>
                </w:p>
              </w:tc>
            </w:tr>
            <w:tr w:rsidR="00C76B40" w14:paraId="1F22FF38" w14:textId="77777777" w:rsidTr="00C76B40">
              <w:trPr>
                <w:trHeight w:val="300"/>
              </w:trPr>
              <w:tc>
                <w:tcPr>
                  <w:tcW w:w="456" w:type="dxa"/>
                  <w:tcBorders>
                    <w:top w:val="nil"/>
                    <w:left w:val="nil"/>
                    <w:bottom w:val="nil"/>
                    <w:right w:val="nil"/>
                  </w:tcBorders>
                  <w:shd w:val="clear" w:color="auto" w:fill="auto"/>
                  <w:noWrap/>
                  <w:vAlign w:val="bottom"/>
                  <w:hideMark/>
                </w:tcPr>
                <w:p w14:paraId="7DD57FD6"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029639AB" w14:textId="77777777" w:rsidR="00C76B40" w:rsidRDefault="00C76B40" w:rsidP="00C76B40">
                  <w:pPr>
                    <w:rPr>
                      <w:sz w:val="20"/>
                      <w:szCs w:val="20"/>
                    </w:rPr>
                  </w:pPr>
                </w:p>
              </w:tc>
              <w:tc>
                <w:tcPr>
                  <w:tcW w:w="1276" w:type="dxa"/>
                  <w:tcBorders>
                    <w:top w:val="nil"/>
                    <w:left w:val="nil"/>
                    <w:bottom w:val="nil"/>
                    <w:right w:val="nil"/>
                  </w:tcBorders>
                  <w:shd w:val="clear" w:color="auto" w:fill="auto"/>
                  <w:noWrap/>
                  <w:vAlign w:val="bottom"/>
                  <w:hideMark/>
                </w:tcPr>
                <w:p w14:paraId="582F1196" w14:textId="77777777" w:rsidR="00C76B40" w:rsidRDefault="00C76B40" w:rsidP="00C76B40">
                  <w:pPr>
                    <w:rPr>
                      <w:rFonts w:ascii="Calibri" w:hAnsi="Calibri"/>
                      <w:color w:val="000000"/>
                      <w:sz w:val="22"/>
                      <w:szCs w:val="22"/>
                    </w:rPr>
                  </w:pPr>
                  <w:r>
                    <w:rPr>
                      <w:rFonts w:ascii="Calibri" w:hAnsi="Calibri"/>
                      <w:color w:val="000000"/>
                      <w:sz w:val="22"/>
                      <w:szCs w:val="22"/>
                    </w:rPr>
                    <w:t>4.2.1</w:t>
                  </w:r>
                </w:p>
              </w:tc>
              <w:tc>
                <w:tcPr>
                  <w:tcW w:w="4394" w:type="dxa"/>
                  <w:tcBorders>
                    <w:top w:val="nil"/>
                    <w:left w:val="nil"/>
                    <w:bottom w:val="nil"/>
                    <w:right w:val="nil"/>
                  </w:tcBorders>
                  <w:shd w:val="clear" w:color="auto" w:fill="auto"/>
                  <w:noWrap/>
                  <w:vAlign w:val="center"/>
                  <w:hideMark/>
                </w:tcPr>
                <w:p w14:paraId="20C297BD" w14:textId="77777777" w:rsidR="00C76B40" w:rsidRDefault="00C76B40" w:rsidP="00C76B40">
                  <w:pPr>
                    <w:rPr>
                      <w:rFonts w:ascii="Arial" w:hAnsi="Arial" w:cs="Arial"/>
                      <w:color w:val="000080"/>
                    </w:rPr>
                  </w:pPr>
                  <w:r>
                    <w:rPr>
                      <w:rFonts w:ascii="Arial" w:hAnsi="Arial" w:cs="Arial"/>
                      <w:noProof/>
                      <w:color w:val="000080"/>
                    </w:rPr>
                    <w:t>Объемы и емкость рынка кинотеатров и киносетей</w:t>
                  </w:r>
                </w:p>
              </w:tc>
              <w:tc>
                <w:tcPr>
                  <w:tcW w:w="960" w:type="dxa"/>
                  <w:tcBorders>
                    <w:top w:val="nil"/>
                    <w:left w:val="nil"/>
                    <w:bottom w:val="nil"/>
                    <w:right w:val="nil"/>
                  </w:tcBorders>
                  <w:shd w:val="clear" w:color="auto" w:fill="auto"/>
                  <w:noWrap/>
                  <w:vAlign w:val="center"/>
                  <w:hideMark/>
                </w:tcPr>
                <w:p w14:paraId="6443FBE2" w14:textId="77777777" w:rsidR="00C76B40" w:rsidRDefault="00C76B40" w:rsidP="00C76B40">
                  <w:pPr>
                    <w:rPr>
                      <w:rFonts w:ascii="Arial" w:hAnsi="Arial" w:cs="Arial"/>
                      <w:color w:val="000080"/>
                    </w:rPr>
                  </w:pPr>
                  <w:r>
                    <w:rPr>
                      <w:rFonts w:ascii="Arial" w:hAnsi="Arial" w:cs="Arial"/>
                      <w:noProof/>
                      <w:color w:val="000080"/>
                    </w:rPr>
                    <w:t>10</w:t>
                  </w:r>
                </w:p>
              </w:tc>
            </w:tr>
            <w:tr w:rsidR="00C76B40" w14:paraId="5F5797D3" w14:textId="77777777" w:rsidTr="00C76B40">
              <w:trPr>
                <w:trHeight w:val="300"/>
              </w:trPr>
              <w:tc>
                <w:tcPr>
                  <w:tcW w:w="456" w:type="dxa"/>
                  <w:tcBorders>
                    <w:top w:val="nil"/>
                    <w:left w:val="nil"/>
                    <w:bottom w:val="nil"/>
                    <w:right w:val="nil"/>
                  </w:tcBorders>
                  <w:shd w:val="clear" w:color="auto" w:fill="auto"/>
                  <w:noWrap/>
                  <w:vAlign w:val="bottom"/>
                  <w:hideMark/>
                </w:tcPr>
                <w:p w14:paraId="1CA5D353" w14:textId="77777777" w:rsidR="00C76B40" w:rsidRDefault="00C76B40" w:rsidP="00C76B40">
                  <w:pPr>
                    <w:rPr>
                      <w:rFonts w:ascii="Arial" w:hAnsi="Arial" w:cs="Arial"/>
                      <w:color w:val="000080"/>
                    </w:rPr>
                  </w:pPr>
                </w:p>
              </w:tc>
              <w:tc>
                <w:tcPr>
                  <w:tcW w:w="708" w:type="dxa"/>
                  <w:tcBorders>
                    <w:top w:val="nil"/>
                    <w:left w:val="nil"/>
                    <w:bottom w:val="nil"/>
                    <w:right w:val="nil"/>
                  </w:tcBorders>
                  <w:shd w:val="clear" w:color="auto" w:fill="auto"/>
                  <w:noWrap/>
                  <w:vAlign w:val="bottom"/>
                  <w:hideMark/>
                </w:tcPr>
                <w:p w14:paraId="20A8D1AC" w14:textId="77777777" w:rsidR="00C76B40" w:rsidRDefault="00C76B40" w:rsidP="00C76B40">
                  <w:pPr>
                    <w:rPr>
                      <w:sz w:val="20"/>
                      <w:szCs w:val="20"/>
                    </w:rPr>
                  </w:pPr>
                </w:p>
              </w:tc>
              <w:tc>
                <w:tcPr>
                  <w:tcW w:w="1276" w:type="dxa"/>
                  <w:tcBorders>
                    <w:top w:val="nil"/>
                    <w:left w:val="nil"/>
                    <w:bottom w:val="nil"/>
                    <w:right w:val="nil"/>
                  </w:tcBorders>
                  <w:shd w:val="clear" w:color="auto" w:fill="auto"/>
                  <w:noWrap/>
                  <w:vAlign w:val="bottom"/>
                  <w:hideMark/>
                </w:tcPr>
                <w:p w14:paraId="07808802" w14:textId="77777777" w:rsidR="00C76B40" w:rsidRDefault="00C76B40" w:rsidP="00C76B40">
                  <w:pPr>
                    <w:rPr>
                      <w:rFonts w:ascii="Calibri" w:hAnsi="Calibri"/>
                      <w:color w:val="000000"/>
                      <w:sz w:val="22"/>
                      <w:szCs w:val="22"/>
                    </w:rPr>
                  </w:pPr>
                  <w:r>
                    <w:rPr>
                      <w:rFonts w:ascii="Calibri" w:hAnsi="Calibri"/>
                      <w:color w:val="000000"/>
                      <w:sz w:val="22"/>
                      <w:szCs w:val="22"/>
                    </w:rPr>
                    <w:t>4.2.2</w:t>
                  </w:r>
                </w:p>
              </w:tc>
              <w:tc>
                <w:tcPr>
                  <w:tcW w:w="4394" w:type="dxa"/>
                  <w:tcBorders>
                    <w:top w:val="nil"/>
                    <w:left w:val="nil"/>
                    <w:bottom w:val="nil"/>
                    <w:right w:val="nil"/>
                  </w:tcBorders>
                  <w:shd w:val="clear" w:color="auto" w:fill="auto"/>
                  <w:noWrap/>
                  <w:vAlign w:val="center"/>
                  <w:hideMark/>
                </w:tcPr>
                <w:p w14:paraId="68EE6401" w14:textId="77777777" w:rsidR="00C76B40" w:rsidRDefault="00C76B40" w:rsidP="00C76B40">
                  <w:pPr>
                    <w:rPr>
                      <w:rFonts w:ascii="Arial" w:hAnsi="Arial" w:cs="Arial"/>
                      <w:color w:val="333399"/>
                    </w:rPr>
                  </w:pPr>
                  <w:r>
                    <w:rPr>
                      <w:rFonts w:ascii="Arial" w:hAnsi="Arial" w:cs="Arial"/>
                      <w:noProof/>
                      <w:color w:val="333399"/>
                    </w:rPr>
                    <w:t>Основные тенденции рынка</w:t>
                  </w:r>
                </w:p>
              </w:tc>
              <w:tc>
                <w:tcPr>
                  <w:tcW w:w="960" w:type="dxa"/>
                  <w:tcBorders>
                    <w:top w:val="nil"/>
                    <w:left w:val="nil"/>
                    <w:bottom w:val="nil"/>
                    <w:right w:val="nil"/>
                  </w:tcBorders>
                  <w:shd w:val="clear" w:color="auto" w:fill="auto"/>
                  <w:noWrap/>
                  <w:vAlign w:val="center"/>
                  <w:hideMark/>
                </w:tcPr>
                <w:p w14:paraId="1C7F6BCF" w14:textId="77777777" w:rsidR="00C76B40" w:rsidRDefault="00C76B40" w:rsidP="00C76B40">
                  <w:pPr>
                    <w:rPr>
                      <w:rFonts w:ascii="Arial" w:hAnsi="Arial" w:cs="Arial"/>
                      <w:color w:val="000080"/>
                    </w:rPr>
                  </w:pPr>
                  <w:r>
                    <w:rPr>
                      <w:rFonts w:ascii="Arial" w:hAnsi="Arial" w:cs="Arial"/>
                      <w:noProof/>
                      <w:color w:val="000080"/>
                    </w:rPr>
                    <w:t>13</w:t>
                  </w:r>
                </w:p>
              </w:tc>
            </w:tr>
            <w:tr w:rsidR="00C76B40" w14:paraId="0A38F1FB" w14:textId="77777777" w:rsidTr="00C76B40">
              <w:trPr>
                <w:trHeight w:val="300"/>
              </w:trPr>
              <w:tc>
                <w:tcPr>
                  <w:tcW w:w="456" w:type="dxa"/>
                  <w:tcBorders>
                    <w:top w:val="nil"/>
                    <w:left w:val="nil"/>
                    <w:bottom w:val="nil"/>
                    <w:right w:val="nil"/>
                  </w:tcBorders>
                  <w:shd w:val="clear" w:color="auto" w:fill="auto"/>
                  <w:noWrap/>
                  <w:vAlign w:val="bottom"/>
                  <w:hideMark/>
                </w:tcPr>
                <w:p w14:paraId="3E685943" w14:textId="77777777" w:rsidR="00C76B40" w:rsidRDefault="00C76B40" w:rsidP="00C76B40">
                  <w:pPr>
                    <w:rPr>
                      <w:rFonts w:ascii="Arial" w:hAnsi="Arial" w:cs="Arial"/>
                      <w:color w:val="000080"/>
                    </w:rPr>
                  </w:pPr>
                </w:p>
              </w:tc>
              <w:tc>
                <w:tcPr>
                  <w:tcW w:w="708" w:type="dxa"/>
                  <w:tcBorders>
                    <w:top w:val="nil"/>
                    <w:left w:val="nil"/>
                    <w:bottom w:val="nil"/>
                    <w:right w:val="nil"/>
                  </w:tcBorders>
                  <w:shd w:val="clear" w:color="auto" w:fill="auto"/>
                  <w:noWrap/>
                  <w:vAlign w:val="bottom"/>
                  <w:hideMark/>
                </w:tcPr>
                <w:p w14:paraId="4435307D" w14:textId="77777777" w:rsidR="00C76B40" w:rsidRDefault="00C76B40" w:rsidP="00C76B40">
                  <w:pPr>
                    <w:rPr>
                      <w:rFonts w:ascii="Calibri" w:hAnsi="Calibri"/>
                      <w:color w:val="000000"/>
                      <w:sz w:val="22"/>
                      <w:szCs w:val="22"/>
                    </w:rPr>
                  </w:pPr>
                  <w:r>
                    <w:rPr>
                      <w:rFonts w:ascii="Calibri" w:hAnsi="Calibri"/>
                      <w:color w:val="000000"/>
                      <w:sz w:val="22"/>
                      <w:szCs w:val="22"/>
                    </w:rPr>
                    <w:t>4.3</w:t>
                  </w:r>
                </w:p>
              </w:tc>
              <w:tc>
                <w:tcPr>
                  <w:tcW w:w="5670" w:type="dxa"/>
                  <w:gridSpan w:val="2"/>
                  <w:tcBorders>
                    <w:top w:val="nil"/>
                    <w:left w:val="nil"/>
                    <w:bottom w:val="nil"/>
                    <w:right w:val="nil"/>
                  </w:tcBorders>
                  <w:shd w:val="clear" w:color="auto" w:fill="auto"/>
                  <w:noWrap/>
                  <w:vAlign w:val="center"/>
                  <w:hideMark/>
                </w:tcPr>
                <w:p w14:paraId="4791FA62" w14:textId="77777777" w:rsidR="00C76B40" w:rsidRDefault="00C76B40" w:rsidP="00C76B40">
                  <w:pPr>
                    <w:rPr>
                      <w:rFonts w:ascii="Arial" w:hAnsi="Arial" w:cs="Arial"/>
                      <w:i/>
                      <w:iCs/>
                      <w:color w:val="333399"/>
                    </w:rPr>
                  </w:pPr>
                  <w:r>
                    <w:rPr>
                      <w:rFonts w:ascii="Arial" w:hAnsi="Arial" w:cs="Arial"/>
                      <w:i/>
                      <w:iCs/>
                      <w:noProof/>
                      <w:color w:val="333399"/>
                    </w:rPr>
                    <w:t>Прогноз развития рынка до 2020 года</w:t>
                  </w:r>
                </w:p>
              </w:tc>
              <w:tc>
                <w:tcPr>
                  <w:tcW w:w="960" w:type="dxa"/>
                  <w:tcBorders>
                    <w:top w:val="nil"/>
                    <w:left w:val="nil"/>
                    <w:bottom w:val="nil"/>
                    <w:right w:val="nil"/>
                  </w:tcBorders>
                  <w:shd w:val="clear" w:color="auto" w:fill="auto"/>
                  <w:noWrap/>
                  <w:vAlign w:val="center"/>
                  <w:hideMark/>
                </w:tcPr>
                <w:p w14:paraId="463F6CAD" w14:textId="77777777" w:rsidR="00C76B40" w:rsidRDefault="00C76B40" w:rsidP="00C76B40">
                  <w:pPr>
                    <w:rPr>
                      <w:rFonts w:ascii="Arial" w:hAnsi="Arial" w:cs="Arial"/>
                      <w:i/>
                      <w:iCs/>
                      <w:color w:val="000080"/>
                    </w:rPr>
                  </w:pPr>
                  <w:r>
                    <w:rPr>
                      <w:rFonts w:ascii="Arial" w:hAnsi="Arial" w:cs="Arial"/>
                      <w:i/>
                      <w:iCs/>
                      <w:noProof/>
                      <w:color w:val="000080"/>
                    </w:rPr>
                    <w:t>14</w:t>
                  </w:r>
                </w:p>
              </w:tc>
            </w:tr>
            <w:tr w:rsidR="00C76B40" w14:paraId="6BEFE8FD" w14:textId="77777777" w:rsidTr="00C76B40">
              <w:trPr>
                <w:trHeight w:val="300"/>
              </w:trPr>
              <w:tc>
                <w:tcPr>
                  <w:tcW w:w="456" w:type="dxa"/>
                  <w:tcBorders>
                    <w:top w:val="nil"/>
                    <w:left w:val="nil"/>
                    <w:bottom w:val="nil"/>
                    <w:right w:val="nil"/>
                  </w:tcBorders>
                  <w:shd w:val="clear" w:color="auto" w:fill="auto"/>
                  <w:noWrap/>
                  <w:vAlign w:val="bottom"/>
                  <w:hideMark/>
                </w:tcPr>
                <w:p w14:paraId="45A7E873"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558D5B71" w14:textId="77777777" w:rsidR="00C76B40" w:rsidRDefault="00C76B40" w:rsidP="00C76B40">
                  <w:pPr>
                    <w:rPr>
                      <w:sz w:val="20"/>
                      <w:szCs w:val="20"/>
                    </w:rPr>
                  </w:pPr>
                </w:p>
              </w:tc>
              <w:tc>
                <w:tcPr>
                  <w:tcW w:w="1276" w:type="dxa"/>
                  <w:tcBorders>
                    <w:top w:val="nil"/>
                    <w:left w:val="nil"/>
                    <w:bottom w:val="nil"/>
                    <w:right w:val="nil"/>
                  </w:tcBorders>
                  <w:shd w:val="clear" w:color="auto" w:fill="auto"/>
                  <w:noWrap/>
                  <w:vAlign w:val="bottom"/>
                  <w:hideMark/>
                </w:tcPr>
                <w:p w14:paraId="2AF9EBD3" w14:textId="77777777" w:rsidR="00C76B40" w:rsidRDefault="00C76B40" w:rsidP="00C76B40">
                  <w:pPr>
                    <w:rPr>
                      <w:rFonts w:ascii="Calibri" w:hAnsi="Calibri"/>
                      <w:color w:val="000000"/>
                      <w:sz w:val="22"/>
                      <w:szCs w:val="22"/>
                    </w:rPr>
                  </w:pPr>
                  <w:r>
                    <w:rPr>
                      <w:rFonts w:ascii="Calibri" w:hAnsi="Calibri"/>
                      <w:color w:val="000000"/>
                      <w:sz w:val="22"/>
                      <w:szCs w:val="22"/>
                    </w:rPr>
                    <w:t>4.3.1</w:t>
                  </w:r>
                </w:p>
              </w:tc>
              <w:tc>
                <w:tcPr>
                  <w:tcW w:w="4394" w:type="dxa"/>
                  <w:tcBorders>
                    <w:top w:val="nil"/>
                    <w:left w:val="nil"/>
                    <w:bottom w:val="nil"/>
                    <w:right w:val="nil"/>
                  </w:tcBorders>
                  <w:shd w:val="clear" w:color="auto" w:fill="auto"/>
                  <w:noWrap/>
                  <w:vAlign w:val="center"/>
                  <w:hideMark/>
                </w:tcPr>
                <w:p w14:paraId="50D8B519" w14:textId="77777777" w:rsidR="00C76B40" w:rsidRDefault="00C76B40" w:rsidP="00C76B40">
                  <w:pPr>
                    <w:rPr>
                      <w:rFonts w:ascii="Arial" w:hAnsi="Arial" w:cs="Arial"/>
                      <w:color w:val="333399"/>
                    </w:rPr>
                  </w:pPr>
                  <w:r>
                    <w:rPr>
                      <w:rFonts w:ascii="Arial" w:hAnsi="Arial" w:cs="Arial"/>
                      <w:noProof/>
                      <w:color w:val="333399"/>
                    </w:rPr>
                    <w:t>Кинотеатры</w:t>
                  </w:r>
                </w:p>
              </w:tc>
              <w:tc>
                <w:tcPr>
                  <w:tcW w:w="960" w:type="dxa"/>
                  <w:tcBorders>
                    <w:top w:val="nil"/>
                    <w:left w:val="nil"/>
                    <w:bottom w:val="nil"/>
                    <w:right w:val="nil"/>
                  </w:tcBorders>
                  <w:shd w:val="clear" w:color="auto" w:fill="auto"/>
                  <w:noWrap/>
                  <w:vAlign w:val="center"/>
                  <w:hideMark/>
                </w:tcPr>
                <w:p w14:paraId="24A869CF" w14:textId="77777777" w:rsidR="00C76B40" w:rsidRDefault="00C76B40" w:rsidP="00C76B40">
                  <w:pPr>
                    <w:rPr>
                      <w:rFonts w:ascii="Arial" w:hAnsi="Arial" w:cs="Arial"/>
                      <w:color w:val="000080"/>
                    </w:rPr>
                  </w:pPr>
                  <w:r>
                    <w:rPr>
                      <w:rFonts w:ascii="Arial" w:hAnsi="Arial" w:cs="Arial"/>
                      <w:noProof/>
                      <w:color w:val="000080"/>
                    </w:rPr>
                    <w:t>14</w:t>
                  </w:r>
                </w:p>
              </w:tc>
            </w:tr>
            <w:tr w:rsidR="00C76B40" w14:paraId="32AE26ED" w14:textId="77777777" w:rsidTr="00C76B40">
              <w:trPr>
                <w:trHeight w:val="300"/>
              </w:trPr>
              <w:tc>
                <w:tcPr>
                  <w:tcW w:w="456" w:type="dxa"/>
                  <w:tcBorders>
                    <w:top w:val="nil"/>
                    <w:left w:val="nil"/>
                    <w:bottom w:val="nil"/>
                    <w:right w:val="nil"/>
                  </w:tcBorders>
                  <w:shd w:val="clear" w:color="auto" w:fill="auto"/>
                  <w:noWrap/>
                  <w:vAlign w:val="bottom"/>
                  <w:hideMark/>
                </w:tcPr>
                <w:p w14:paraId="6DCA13FD" w14:textId="77777777" w:rsidR="00C76B40" w:rsidRDefault="00C76B40" w:rsidP="00C76B40">
                  <w:pPr>
                    <w:rPr>
                      <w:rFonts w:ascii="Arial" w:hAnsi="Arial" w:cs="Arial"/>
                      <w:color w:val="000080"/>
                    </w:rPr>
                  </w:pPr>
                </w:p>
              </w:tc>
              <w:tc>
                <w:tcPr>
                  <w:tcW w:w="708" w:type="dxa"/>
                  <w:tcBorders>
                    <w:top w:val="nil"/>
                    <w:left w:val="nil"/>
                    <w:bottom w:val="nil"/>
                    <w:right w:val="nil"/>
                  </w:tcBorders>
                  <w:shd w:val="clear" w:color="auto" w:fill="auto"/>
                  <w:noWrap/>
                  <w:vAlign w:val="bottom"/>
                  <w:hideMark/>
                </w:tcPr>
                <w:p w14:paraId="7C6DC844" w14:textId="77777777" w:rsidR="00C76B40" w:rsidRDefault="00C76B40" w:rsidP="00C76B40">
                  <w:pPr>
                    <w:rPr>
                      <w:sz w:val="20"/>
                      <w:szCs w:val="20"/>
                    </w:rPr>
                  </w:pPr>
                </w:p>
              </w:tc>
              <w:tc>
                <w:tcPr>
                  <w:tcW w:w="1276" w:type="dxa"/>
                  <w:tcBorders>
                    <w:top w:val="nil"/>
                    <w:left w:val="nil"/>
                    <w:bottom w:val="nil"/>
                    <w:right w:val="nil"/>
                  </w:tcBorders>
                  <w:shd w:val="clear" w:color="auto" w:fill="auto"/>
                  <w:noWrap/>
                  <w:vAlign w:val="bottom"/>
                  <w:hideMark/>
                </w:tcPr>
                <w:p w14:paraId="1AA8E68C" w14:textId="77777777" w:rsidR="00C76B40" w:rsidRDefault="00C76B40" w:rsidP="00C76B40">
                  <w:pPr>
                    <w:rPr>
                      <w:rFonts w:ascii="Calibri" w:hAnsi="Calibri"/>
                      <w:color w:val="000000"/>
                      <w:sz w:val="22"/>
                      <w:szCs w:val="22"/>
                    </w:rPr>
                  </w:pPr>
                  <w:r>
                    <w:rPr>
                      <w:rFonts w:ascii="Calibri" w:hAnsi="Calibri"/>
                      <w:color w:val="000000"/>
                      <w:sz w:val="22"/>
                      <w:szCs w:val="22"/>
                    </w:rPr>
                    <w:t>4.3.2</w:t>
                  </w:r>
                </w:p>
              </w:tc>
              <w:tc>
                <w:tcPr>
                  <w:tcW w:w="4394" w:type="dxa"/>
                  <w:tcBorders>
                    <w:top w:val="nil"/>
                    <w:left w:val="nil"/>
                    <w:bottom w:val="nil"/>
                    <w:right w:val="nil"/>
                  </w:tcBorders>
                  <w:shd w:val="clear" w:color="auto" w:fill="auto"/>
                  <w:noWrap/>
                  <w:vAlign w:val="center"/>
                  <w:hideMark/>
                </w:tcPr>
                <w:p w14:paraId="5CA1367D" w14:textId="77777777" w:rsidR="00C76B40" w:rsidRDefault="00C76B40" w:rsidP="00C76B40">
                  <w:pPr>
                    <w:rPr>
                      <w:rFonts w:ascii="Arial" w:hAnsi="Arial" w:cs="Arial"/>
                      <w:color w:val="333399"/>
                    </w:rPr>
                  </w:pPr>
                  <w:r>
                    <w:rPr>
                      <w:rFonts w:ascii="Arial" w:hAnsi="Arial" w:cs="Arial"/>
                      <w:noProof/>
                      <w:color w:val="333399"/>
                    </w:rPr>
                    <w:t>Дистрибьюторы (прокат)</w:t>
                  </w:r>
                </w:p>
              </w:tc>
              <w:tc>
                <w:tcPr>
                  <w:tcW w:w="960" w:type="dxa"/>
                  <w:tcBorders>
                    <w:top w:val="nil"/>
                    <w:left w:val="nil"/>
                    <w:bottom w:val="nil"/>
                    <w:right w:val="nil"/>
                  </w:tcBorders>
                  <w:shd w:val="clear" w:color="auto" w:fill="auto"/>
                  <w:noWrap/>
                  <w:vAlign w:val="center"/>
                  <w:hideMark/>
                </w:tcPr>
                <w:p w14:paraId="2FB44B01" w14:textId="77777777" w:rsidR="00C76B40" w:rsidRDefault="00C76B40" w:rsidP="00C76B40">
                  <w:pPr>
                    <w:rPr>
                      <w:rFonts w:ascii="Arial" w:hAnsi="Arial" w:cs="Arial"/>
                      <w:color w:val="000080"/>
                    </w:rPr>
                  </w:pPr>
                  <w:r>
                    <w:rPr>
                      <w:rFonts w:ascii="Arial" w:hAnsi="Arial" w:cs="Arial"/>
                      <w:noProof/>
                      <w:color w:val="000080"/>
                    </w:rPr>
                    <w:t>19</w:t>
                  </w:r>
                </w:p>
              </w:tc>
            </w:tr>
            <w:tr w:rsidR="00C76B40" w14:paraId="31F24248" w14:textId="77777777" w:rsidTr="00C76B40">
              <w:trPr>
                <w:trHeight w:val="300"/>
              </w:trPr>
              <w:tc>
                <w:tcPr>
                  <w:tcW w:w="456" w:type="dxa"/>
                  <w:tcBorders>
                    <w:top w:val="nil"/>
                    <w:left w:val="nil"/>
                    <w:bottom w:val="nil"/>
                    <w:right w:val="nil"/>
                  </w:tcBorders>
                  <w:shd w:val="clear" w:color="auto" w:fill="auto"/>
                  <w:noWrap/>
                  <w:vAlign w:val="bottom"/>
                  <w:hideMark/>
                </w:tcPr>
                <w:p w14:paraId="5E182976" w14:textId="77777777" w:rsidR="00C76B40" w:rsidRDefault="00C76B40" w:rsidP="00C76B40">
                  <w:pPr>
                    <w:rPr>
                      <w:rFonts w:ascii="Arial" w:hAnsi="Arial" w:cs="Arial"/>
                      <w:color w:val="000080"/>
                    </w:rPr>
                  </w:pPr>
                </w:p>
              </w:tc>
              <w:tc>
                <w:tcPr>
                  <w:tcW w:w="708" w:type="dxa"/>
                  <w:tcBorders>
                    <w:top w:val="nil"/>
                    <w:left w:val="nil"/>
                    <w:bottom w:val="nil"/>
                    <w:right w:val="nil"/>
                  </w:tcBorders>
                  <w:shd w:val="clear" w:color="auto" w:fill="auto"/>
                  <w:noWrap/>
                  <w:vAlign w:val="bottom"/>
                  <w:hideMark/>
                </w:tcPr>
                <w:p w14:paraId="5FFB8C20" w14:textId="77777777" w:rsidR="00C76B40" w:rsidRDefault="00C76B40" w:rsidP="00C76B40">
                  <w:pPr>
                    <w:rPr>
                      <w:sz w:val="20"/>
                      <w:szCs w:val="20"/>
                    </w:rPr>
                  </w:pPr>
                </w:p>
              </w:tc>
              <w:tc>
                <w:tcPr>
                  <w:tcW w:w="1276" w:type="dxa"/>
                  <w:tcBorders>
                    <w:top w:val="nil"/>
                    <w:left w:val="nil"/>
                    <w:bottom w:val="nil"/>
                    <w:right w:val="nil"/>
                  </w:tcBorders>
                  <w:shd w:val="clear" w:color="auto" w:fill="auto"/>
                  <w:noWrap/>
                  <w:vAlign w:val="bottom"/>
                  <w:hideMark/>
                </w:tcPr>
                <w:p w14:paraId="503B95EB" w14:textId="77777777" w:rsidR="00C76B40" w:rsidRDefault="00C76B40" w:rsidP="00C76B40">
                  <w:pPr>
                    <w:rPr>
                      <w:rFonts w:ascii="Calibri" w:hAnsi="Calibri"/>
                      <w:color w:val="000000"/>
                      <w:sz w:val="22"/>
                      <w:szCs w:val="22"/>
                    </w:rPr>
                  </w:pPr>
                  <w:r>
                    <w:rPr>
                      <w:rFonts w:ascii="Calibri" w:hAnsi="Calibri"/>
                      <w:color w:val="000000"/>
                      <w:sz w:val="22"/>
                      <w:szCs w:val="22"/>
                    </w:rPr>
                    <w:t>4.3.3</w:t>
                  </w:r>
                </w:p>
              </w:tc>
              <w:tc>
                <w:tcPr>
                  <w:tcW w:w="4394" w:type="dxa"/>
                  <w:tcBorders>
                    <w:top w:val="nil"/>
                    <w:left w:val="nil"/>
                    <w:bottom w:val="nil"/>
                    <w:right w:val="nil"/>
                  </w:tcBorders>
                  <w:shd w:val="clear" w:color="auto" w:fill="auto"/>
                  <w:noWrap/>
                  <w:vAlign w:val="center"/>
                  <w:hideMark/>
                </w:tcPr>
                <w:p w14:paraId="18F34099" w14:textId="77777777" w:rsidR="00C76B40" w:rsidRDefault="00C76B40" w:rsidP="00C76B40">
                  <w:pPr>
                    <w:rPr>
                      <w:rFonts w:ascii="Arial" w:hAnsi="Arial" w:cs="Arial"/>
                      <w:color w:val="000080"/>
                    </w:rPr>
                  </w:pPr>
                  <w:r>
                    <w:rPr>
                      <w:rFonts w:ascii="Arial" w:hAnsi="Arial" w:cs="Arial"/>
                      <w:noProof/>
                      <w:color w:val="000080"/>
                    </w:rPr>
                    <w:t>Сегментация рынка</w:t>
                  </w:r>
                </w:p>
              </w:tc>
              <w:tc>
                <w:tcPr>
                  <w:tcW w:w="960" w:type="dxa"/>
                  <w:tcBorders>
                    <w:top w:val="nil"/>
                    <w:left w:val="nil"/>
                    <w:bottom w:val="nil"/>
                    <w:right w:val="nil"/>
                  </w:tcBorders>
                  <w:shd w:val="clear" w:color="auto" w:fill="auto"/>
                  <w:noWrap/>
                  <w:vAlign w:val="center"/>
                  <w:hideMark/>
                </w:tcPr>
                <w:p w14:paraId="4701FA75" w14:textId="77777777" w:rsidR="00C76B40" w:rsidRDefault="00C76B40" w:rsidP="00C76B40">
                  <w:pPr>
                    <w:rPr>
                      <w:rFonts w:ascii="Arial" w:hAnsi="Arial" w:cs="Arial"/>
                      <w:color w:val="000080"/>
                    </w:rPr>
                  </w:pPr>
                  <w:r>
                    <w:rPr>
                      <w:rFonts w:ascii="Arial" w:hAnsi="Arial" w:cs="Arial"/>
                      <w:noProof/>
                      <w:color w:val="000080"/>
                    </w:rPr>
                    <w:t>22</w:t>
                  </w:r>
                </w:p>
              </w:tc>
            </w:tr>
            <w:tr w:rsidR="00C76B40" w14:paraId="7F23A711" w14:textId="77777777" w:rsidTr="00C76B40">
              <w:trPr>
                <w:trHeight w:val="300"/>
              </w:trPr>
              <w:tc>
                <w:tcPr>
                  <w:tcW w:w="456" w:type="dxa"/>
                  <w:tcBorders>
                    <w:top w:val="nil"/>
                    <w:left w:val="nil"/>
                    <w:bottom w:val="nil"/>
                    <w:right w:val="nil"/>
                  </w:tcBorders>
                  <w:shd w:val="clear" w:color="auto" w:fill="auto"/>
                  <w:noWrap/>
                  <w:vAlign w:val="bottom"/>
                  <w:hideMark/>
                </w:tcPr>
                <w:p w14:paraId="35E58D96" w14:textId="77777777" w:rsidR="00C76B40" w:rsidRDefault="00C76B40" w:rsidP="00C76B40">
                  <w:pPr>
                    <w:rPr>
                      <w:rFonts w:ascii="Arial" w:hAnsi="Arial" w:cs="Arial"/>
                      <w:color w:val="000080"/>
                    </w:rPr>
                  </w:pPr>
                </w:p>
              </w:tc>
              <w:tc>
                <w:tcPr>
                  <w:tcW w:w="708" w:type="dxa"/>
                  <w:tcBorders>
                    <w:top w:val="nil"/>
                    <w:left w:val="nil"/>
                    <w:bottom w:val="nil"/>
                    <w:right w:val="nil"/>
                  </w:tcBorders>
                  <w:shd w:val="clear" w:color="auto" w:fill="auto"/>
                  <w:noWrap/>
                  <w:vAlign w:val="bottom"/>
                  <w:hideMark/>
                </w:tcPr>
                <w:p w14:paraId="42758DA2" w14:textId="77777777" w:rsidR="00C76B40" w:rsidRDefault="00C76B40" w:rsidP="00C76B40">
                  <w:pPr>
                    <w:rPr>
                      <w:rFonts w:ascii="Calibri" w:hAnsi="Calibri"/>
                      <w:color w:val="000000"/>
                      <w:sz w:val="22"/>
                      <w:szCs w:val="22"/>
                    </w:rPr>
                  </w:pPr>
                  <w:r>
                    <w:rPr>
                      <w:rFonts w:ascii="Calibri" w:hAnsi="Calibri"/>
                      <w:color w:val="000000"/>
                      <w:sz w:val="22"/>
                      <w:szCs w:val="22"/>
                    </w:rPr>
                    <w:t>4.4</w:t>
                  </w:r>
                </w:p>
              </w:tc>
              <w:tc>
                <w:tcPr>
                  <w:tcW w:w="5670" w:type="dxa"/>
                  <w:gridSpan w:val="2"/>
                  <w:tcBorders>
                    <w:top w:val="nil"/>
                    <w:left w:val="nil"/>
                    <w:bottom w:val="nil"/>
                    <w:right w:val="nil"/>
                  </w:tcBorders>
                  <w:shd w:val="clear" w:color="auto" w:fill="auto"/>
                  <w:noWrap/>
                  <w:vAlign w:val="center"/>
                  <w:hideMark/>
                </w:tcPr>
                <w:p w14:paraId="32C74709" w14:textId="77777777" w:rsidR="00C76B40" w:rsidRDefault="00C76B40" w:rsidP="00C76B40">
                  <w:pPr>
                    <w:rPr>
                      <w:rFonts w:ascii="Arial" w:hAnsi="Arial" w:cs="Arial"/>
                      <w:i/>
                      <w:iCs/>
                      <w:color w:val="000080"/>
                    </w:rPr>
                  </w:pPr>
                  <w:r>
                    <w:rPr>
                      <w:rFonts w:ascii="Arial" w:hAnsi="Arial" w:cs="Arial"/>
                      <w:i/>
                      <w:iCs/>
                      <w:noProof/>
                      <w:color w:val="000080"/>
                    </w:rPr>
                    <w:t>Ценообразование на рынке</w:t>
                  </w:r>
                </w:p>
              </w:tc>
              <w:tc>
                <w:tcPr>
                  <w:tcW w:w="960" w:type="dxa"/>
                  <w:tcBorders>
                    <w:top w:val="nil"/>
                    <w:left w:val="nil"/>
                    <w:bottom w:val="nil"/>
                    <w:right w:val="nil"/>
                  </w:tcBorders>
                  <w:shd w:val="clear" w:color="auto" w:fill="auto"/>
                  <w:noWrap/>
                  <w:vAlign w:val="center"/>
                  <w:hideMark/>
                </w:tcPr>
                <w:p w14:paraId="21FCED2D" w14:textId="77777777" w:rsidR="00C76B40" w:rsidRDefault="00C76B40" w:rsidP="00C76B40">
                  <w:pPr>
                    <w:rPr>
                      <w:rFonts w:ascii="Arial" w:hAnsi="Arial" w:cs="Arial"/>
                      <w:i/>
                      <w:iCs/>
                      <w:color w:val="000080"/>
                    </w:rPr>
                  </w:pPr>
                  <w:r>
                    <w:rPr>
                      <w:rFonts w:ascii="Arial" w:hAnsi="Arial" w:cs="Arial"/>
                      <w:i/>
                      <w:iCs/>
                      <w:noProof/>
                      <w:color w:val="000080"/>
                    </w:rPr>
                    <w:t>23</w:t>
                  </w:r>
                </w:p>
              </w:tc>
            </w:tr>
            <w:tr w:rsidR="00C76B40" w14:paraId="3B8B0604" w14:textId="77777777" w:rsidTr="00C76B40">
              <w:trPr>
                <w:trHeight w:val="300"/>
              </w:trPr>
              <w:tc>
                <w:tcPr>
                  <w:tcW w:w="456" w:type="dxa"/>
                  <w:tcBorders>
                    <w:top w:val="nil"/>
                    <w:left w:val="nil"/>
                    <w:bottom w:val="nil"/>
                    <w:right w:val="nil"/>
                  </w:tcBorders>
                  <w:shd w:val="clear" w:color="auto" w:fill="auto"/>
                  <w:noWrap/>
                  <w:vAlign w:val="bottom"/>
                  <w:hideMark/>
                </w:tcPr>
                <w:p w14:paraId="15CD4192"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7E594465" w14:textId="77777777" w:rsidR="00C76B40" w:rsidRDefault="00C76B40" w:rsidP="00C76B40">
                  <w:pPr>
                    <w:rPr>
                      <w:rFonts w:ascii="Calibri" w:hAnsi="Calibri"/>
                      <w:color w:val="000000"/>
                      <w:sz w:val="22"/>
                      <w:szCs w:val="22"/>
                    </w:rPr>
                  </w:pPr>
                  <w:r>
                    <w:rPr>
                      <w:rFonts w:ascii="Calibri" w:hAnsi="Calibri"/>
                      <w:color w:val="000000"/>
                      <w:sz w:val="22"/>
                      <w:szCs w:val="22"/>
                    </w:rPr>
                    <w:t>4.5</w:t>
                  </w:r>
                </w:p>
              </w:tc>
              <w:tc>
                <w:tcPr>
                  <w:tcW w:w="5670" w:type="dxa"/>
                  <w:gridSpan w:val="2"/>
                  <w:tcBorders>
                    <w:top w:val="nil"/>
                    <w:left w:val="nil"/>
                    <w:bottom w:val="nil"/>
                    <w:right w:val="nil"/>
                  </w:tcBorders>
                  <w:shd w:val="clear" w:color="auto" w:fill="auto"/>
                  <w:noWrap/>
                  <w:vAlign w:val="center"/>
                  <w:hideMark/>
                </w:tcPr>
                <w:p w14:paraId="41A1C609" w14:textId="77777777" w:rsidR="00C76B40" w:rsidRDefault="00C76B40" w:rsidP="00C76B40">
                  <w:pPr>
                    <w:rPr>
                      <w:rFonts w:ascii="Arial" w:hAnsi="Arial" w:cs="Arial"/>
                      <w:i/>
                      <w:iCs/>
                      <w:color w:val="000080"/>
                    </w:rPr>
                  </w:pPr>
                  <w:r>
                    <w:rPr>
                      <w:rFonts w:ascii="Arial" w:hAnsi="Arial" w:cs="Arial"/>
                      <w:i/>
                      <w:iCs/>
                      <w:noProof/>
                      <w:color w:val="000080"/>
                    </w:rPr>
                    <w:t>Конкурентный анализ</w:t>
                  </w:r>
                </w:p>
              </w:tc>
              <w:tc>
                <w:tcPr>
                  <w:tcW w:w="960" w:type="dxa"/>
                  <w:tcBorders>
                    <w:top w:val="nil"/>
                    <w:left w:val="nil"/>
                    <w:bottom w:val="nil"/>
                    <w:right w:val="nil"/>
                  </w:tcBorders>
                  <w:shd w:val="clear" w:color="auto" w:fill="auto"/>
                  <w:noWrap/>
                  <w:vAlign w:val="center"/>
                  <w:hideMark/>
                </w:tcPr>
                <w:p w14:paraId="76371E1C" w14:textId="77777777" w:rsidR="00C76B40" w:rsidRDefault="00C76B40" w:rsidP="00C76B40">
                  <w:pPr>
                    <w:rPr>
                      <w:rFonts w:ascii="Arial" w:hAnsi="Arial" w:cs="Arial"/>
                      <w:i/>
                      <w:iCs/>
                      <w:color w:val="000080"/>
                    </w:rPr>
                  </w:pPr>
                  <w:r>
                    <w:rPr>
                      <w:rFonts w:ascii="Arial" w:hAnsi="Arial" w:cs="Arial"/>
                      <w:i/>
                      <w:iCs/>
                      <w:noProof/>
                      <w:color w:val="000080"/>
                    </w:rPr>
                    <w:t>24</w:t>
                  </w:r>
                </w:p>
              </w:tc>
            </w:tr>
            <w:tr w:rsidR="00C76B40" w14:paraId="70070997" w14:textId="77777777" w:rsidTr="00C76B40">
              <w:trPr>
                <w:trHeight w:val="300"/>
              </w:trPr>
              <w:tc>
                <w:tcPr>
                  <w:tcW w:w="456" w:type="dxa"/>
                  <w:tcBorders>
                    <w:top w:val="nil"/>
                    <w:left w:val="nil"/>
                    <w:bottom w:val="nil"/>
                    <w:right w:val="nil"/>
                  </w:tcBorders>
                  <w:shd w:val="clear" w:color="auto" w:fill="auto"/>
                  <w:noWrap/>
                  <w:vAlign w:val="bottom"/>
                  <w:hideMark/>
                </w:tcPr>
                <w:p w14:paraId="5F72AC61"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4D4BF8C7" w14:textId="77777777" w:rsidR="00C76B40" w:rsidRDefault="00C76B40" w:rsidP="00C76B40">
                  <w:pPr>
                    <w:rPr>
                      <w:sz w:val="20"/>
                      <w:szCs w:val="20"/>
                    </w:rPr>
                  </w:pPr>
                </w:p>
              </w:tc>
              <w:tc>
                <w:tcPr>
                  <w:tcW w:w="1276" w:type="dxa"/>
                  <w:tcBorders>
                    <w:top w:val="nil"/>
                    <w:left w:val="nil"/>
                    <w:bottom w:val="nil"/>
                    <w:right w:val="nil"/>
                  </w:tcBorders>
                  <w:shd w:val="clear" w:color="auto" w:fill="auto"/>
                  <w:noWrap/>
                  <w:vAlign w:val="bottom"/>
                  <w:hideMark/>
                </w:tcPr>
                <w:p w14:paraId="7693C793" w14:textId="77777777" w:rsidR="00C76B40" w:rsidRDefault="00C76B40" w:rsidP="00C76B40">
                  <w:pPr>
                    <w:rPr>
                      <w:rFonts w:ascii="Calibri" w:hAnsi="Calibri"/>
                      <w:color w:val="000000"/>
                      <w:sz w:val="22"/>
                      <w:szCs w:val="22"/>
                    </w:rPr>
                  </w:pPr>
                  <w:r>
                    <w:rPr>
                      <w:rFonts w:ascii="Calibri" w:hAnsi="Calibri"/>
                      <w:color w:val="000000"/>
                      <w:sz w:val="22"/>
                      <w:szCs w:val="22"/>
                    </w:rPr>
                    <w:t>4.5.1</w:t>
                  </w:r>
                </w:p>
              </w:tc>
              <w:tc>
                <w:tcPr>
                  <w:tcW w:w="4394" w:type="dxa"/>
                  <w:tcBorders>
                    <w:top w:val="nil"/>
                    <w:left w:val="nil"/>
                    <w:bottom w:val="nil"/>
                    <w:right w:val="nil"/>
                  </w:tcBorders>
                  <w:shd w:val="clear" w:color="auto" w:fill="auto"/>
                  <w:noWrap/>
                  <w:vAlign w:val="center"/>
                  <w:hideMark/>
                </w:tcPr>
                <w:p w14:paraId="1E5C5814" w14:textId="77777777" w:rsidR="00C76B40" w:rsidRDefault="00C76B40" w:rsidP="00C76B40">
                  <w:pPr>
                    <w:rPr>
                      <w:rFonts w:ascii="Arial" w:hAnsi="Arial" w:cs="Arial"/>
                      <w:color w:val="000080"/>
                    </w:rPr>
                  </w:pPr>
                  <w:r>
                    <w:rPr>
                      <w:rFonts w:ascii="Arial" w:hAnsi="Arial" w:cs="Arial"/>
                      <w:noProof/>
                      <w:color w:val="000080"/>
                    </w:rPr>
                    <w:t>КАРО Фильм</w:t>
                  </w:r>
                </w:p>
              </w:tc>
              <w:tc>
                <w:tcPr>
                  <w:tcW w:w="960" w:type="dxa"/>
                  <w:tcBorders>
                    <w:top w:val="nil"/>
                    <w:left w:val="nil"/>
                    <w:bottom w:val="nil"/>
                    <w:right w:val="nil"/>
                  </w:tcBorders>
                  <w:shd w:val="clear" w:color="auto" w:fill="auto"/>
                  <w:noWrap/>
                  <w:vAlign w:val="center"/>
                  <w:hideMark/>
                </w:tcPr>
                <w:p w14:paraId="57ABAC8A" w14:textId="77777777" w:rsidR="00C76B40" w:rsidRDefault="00C76B40" w:rsidP="00C76B40">
                  <w:pPr>
                    <w:rPr>
                      <w:rFonts w:ascii="Arial" w:hAnsi="Arial" w:cs="Arial"/>
                      <w:color w:val="000080"/>
                    </w:rPr>
                  </w:pPr>
                  <w:r>
                    <w:rPr>
                      <w:rFonts w:ascii="Arial" w:hAnsi="Arial" w:cs="Arial"/>
                      <w:noProof/>
                      <w:color w:val="000080"/>
                    </w:rPr>
                    <w:t>24</w:t>
                  </w:r>
                </w:p>
              </w:tc>
            </w:tr>
            <w:tr w:rsidR="00C76B40" w14:paraId="61D1BE62" w14:textId="77777777" w:rsidTr="00C76B40">
              <w:trPr>
                <w:trHeight w:val="300"/>
              </w:trPr>
              <w:tc>
                <w:tcPr>
                  <w:tcW w:w="456" w:type="dxa"/>
                  <w:tcBorders>
                    <w:top w:val="nil"/>
                    <w:left w:val="nil"/>
                    <w:bottom w:val="nil"/>
                    <w:right w:val="nil"/>
                  </w:tcBorders>
                  <w:shd w:val="clear" w:color="auto" w:fill="auto"/>
                  <w:noWrap/>
                  <w:vAlign w:val="bottom"/>
                  <w:hideMark/>
                </w:tcPr>
                <w:p w14:paraId="5907CF6E" w14:textId="77777777" w:rsidR="00C76B40" w:rsidRDefault="00C76B40" w:rsidP="00C76B40">
                  <w:pPr>
                    <w:rPr>
                      <w:rFonts w:ascii="Arial" w:hAnsi="Arial" w:cs="Arial"/>
                      <w:color w:val="000080"/>
                    </w:rPr>
                  </w:pPr>
                </w:p>
              </w:tc>
              <w:tc>
                <w:tcPr>
                  <w:tcW w:w="708" w:type="dxa"/>
                  <w:tcBorders>
                    <w:top w:val="nil"/>
                    <w:left w:val="nil"/>
                    <w:bottom w:val="nil"/>
                    <w:right w:val="nil"/>
                  </w:tcBorders>
                  <w:shd w:val="clear" w:color="auto" w:fill="auto"/>
                  <w:noWrap/>
                  <w:vAlign w:val="bottom"/>
                  <w:hideMark/>
                </w:tcPr>
                <w:p w14:paraId="1BAD8641" w14:textId="77777777" w:rsidR="00C76B40" w:rsidRDefault="00C76B40" w:rsidP="00C76B40">
                  <w:pPr>
                    <w:rPr>
                      <w:sz w:val="20"/>
                      <w:szCs w:val="20"/>
                    </w:rPr>
                  </w:pPr>
                </w:p>
              </w:tc>
              <w:tc>
                <w:tcPr>
                  <w:tcW w:w="1276" w:type="dxa"/>
                  <w:tcBorders>
                    <w:top w:val="nil"/>
                    <w:left w:val="nil"/>
                    <w:bottom w:val="nil"/>
                    <w:right w:val="nil"/>
                  </w:tcBorders>
                  <w:shd w:val="clear" w:color="auto" w:fill="auto"/>
                  <w:noWrap/>
                  <w:vAlign w:val="bottom"/>
                  <w:hideMark/>
                </w:tcPr>
                <w:p w14:paraId="6B04368A" w14:textId="77777777" w:rsidR="00C76B40" w:rsidRDefault="00C76B40" w:rsidP="00C76B40">
                  <w:pPr>
                    <w:rPr>
                      <w:rFonts w:ascii="Calibri" w:hAnsi="Calibri"/>
                      <w:color w:val="000000"/>
                      <w:sz w:val="22"/>
                      <w:szCs w:val="22"/>
                    </w:rPr>
                  </w:pPr>
                  <w:r>
                    <w:rPr>
                      <w:rFonts w:ascii="Calibri" w:hAnsi="Calibri"/>
                      <w:color w:val="000000"/>
                      <w:sz w:val="22"/>
                      <w:szCs w:val="22"/>
                    </w:rPr>
                    <w:t>4.5.2</w:t>
                  </w:r>
                </w:p>
              </w:tc>
              <w:tc>
                <w:tcPr>
                  <w:tcW w:w="4394" w:type="dxa"/>
                  <w:tcBorders>
                    <w:top w:val="nil"/>
                    <w:left w:val="nil"/>
                    <w:bottom w:val="nil"/>
                    <w:right w:val="nil"/>
                  </w:tcBorders>
                  <w:shd w:val="clear" w:color="auto" w:fill="auto"/>
                  <w:noWrap/>
                  <w:vAlign w:val="center"/>
                  <w:hideMark/>
                </w:tcPr>
                <w:p w14:paraId="1BAD3E8D" w14:textId="77777777" w:rsidR="00C76B40" w:rsidRDefault="00C76B40" w:rsidP="00C76B40">
                  <w:pPr>
                    <w:rPr>
                      <w:rFonts w:ascii="Arial" w:hAnsi="Arial" w:cs="Arial"/>
                      <w:color w:val="000080"/>
                    </w:rPr>
                  </w:pPr>
                  <w:r>
                    <w:rPr>
                      <w:rFonts w:ascii="Arial" w:hAnsi="Arial" w:cs="Arial"/>
                      <w:noProof/>
                      <w:color w:val="000080"/>
                    </w:rPr>
                    <w:t>Синема Парк</w:t>
                  </w:r>
                </w:p>
              </w:tc>
              <w:tc>
                <w:tcPr>
                  <w:tcW w:w="960" w:type="dxa"/>
                  <w:tcBorders>
                    <w:top w:val="nil"/>
                    <w:left w:val="nil"/>
                    <w:bottom w:val="nil"/>
                    <w:right w:val="nil"/>
                  </w:tcBorders>
                  <w:shd w:val="clear" w:color="auto" w:fill="auto"/>
                  <w:noWrap/>
                  <w:vAlign w:val="center"/>
                  <w:hideMark/>
                </w:tcPr>
                <w:p w14:paraId="604568C9" w14:textId="77777777" w:rsidR="00C76B40" w:rsidRDefault="00C76B40" w:rsidP="00C76B40">
                  <w:pPr>
                    <w:rPr>
                      <w:rFonts w:ascii="Arial" w:hAnsi="Arial" w:cs="Arial"/>
                      <w:color w:val="000080"/>
                    </w:rPr>
                  </w:pPr>
                  <w:r>
                    <w:rPr>
                      <w:rFonts w:ascii="Arial" w:hAnsi="Arial" w:cs="Arial"/>
                      <w:noProof/>
                      <w:color w:val="000080"/>
                    </w:rPr>
                    <w:t>27</w:t>
                  </w:r>
                </w:p>
              </w:tc>
            </w:tr>
            <w:tr w:rsidR="00C76B40" w14:paraId="38EA2265" w14:textId="77777777" w:rsidTr="00C76B40">
              <w:trPr>
                <w:trHeight w:val="300"/>
              </w:trPr>
              <w:tc>
                <w:tcPr>
                  <w:tcW w:w="456" w:type="dxa"/>
                  <w:tcBorders>
                    <w:top w:val="nil"/>
                    <w:left w:val="nil"/>
                    <w:bottom w:val="nil"/>
                    <w:right w:val="nil"/>
                  </w:tcBorders>
                  <w:shd w:val="clear" w:color="auto" w:fill="auto"/>
                  <w:noWrap/>
                  <w:vAlign w:val="bottom"/>
                  <w:hideMark/>
                </w:tcPr>
                <w:p w14:paraId="4681ADDD" w14:textId="77777777" w:rsidR="00C76B40" w:rsidRDefault="00C76B40" w:rsidP="00C76B40">
                  <w:pPr>
                    <w:rPr>
                      <w:rFonts w:ascii="Arial" w:hAnsi="Arial" w:cs="Arial"/>
                      <w:color w:val="000080"/>
                    </w:rPr>
                  </w:pPr>
                </w:p>
              </w:tc>
              <w:tc>
                <w:tcPr>
                  <w:tcW w:w="708" w:type="dxa"/>
                  <w:tcBorders>
                    <w:top w:val="nil"/>
                    <w:left w:val="nil"/>
                    <w:bottom w:val="nil"/>
                    <w:right w:val="nil"/>
                  </w:tcBorders>
                  <w:shd w:val="clear" w:color="auto" w:fill="auto"/>
                  <w:noWrap/>
                  <w:vAlign w:val="bottom"/>
                  <w:hideMark/>
                </w:tcPr>
                <w:p w14:paraId="77F7BF37" w14:textId="77777777" w:rsidR="00C76B40" w:rsidRDefault="00C76B40" w:rsidP="00C76B40">
                  <w:pPr>
                    <w:rPr>
                      <w:sz w:val="20"/>
                      <w:szCs w:val="20"/>
                    </w:rPr>
                  </w:pPr>
                </w:p>
              </w:tc>
              <w:tc>
                <w:tcPr>
                  <w:tcW w:w="1276" w:type="dxa"/>
                  <w:tcBorders>
                    <w:top w:val="nil"/>
                    <w:left w:val="nil"/>
                    <w:bottom w:val="nil"/>
                    <w:right w:val="nil"/>
                  </w:tcBorders>
                  <w:shd w:val="clear" w:color="auto" w:fill="auto"/>
                  <w:noWrap/>
                  <w:vAlign w:val="bottom"/>
                  <w:hideMark/>
                </w:tcPr>
                <w:p w14:paraId="766F8934" w14:textId="77777777" w:rsidR="00C76B40" w:rsidRDefault="00C76B40" w:rsidP="00C76B40">
                  <w:pPr>
                    <w:rPr>
                      <w:rFonts w:ascii="Calibri" w:hAnsi="Calibri"/>
                      <w:color w:val="000000"/>
                      <w:sz w:val="22"/>
                      <w:szCs w:val="22"/>
                    </w:rPr>
                  </w:pPr>
                  <w:r>
                    <w:rPr>
                      <w:rFonts w:ascii="Calibri" w:hAnsi="Calibri"/>
                      <w:color w:val="000000"/>
                      <w:sz w:val="22"/>
                      <w:szCs w:val="22"/>
                    </w:rPr>
                    <w:t>4.5.3</w:t>
                  </w:r>
                </w:p>
              </w:tc>
              <w:tc>
                <w:tcPr>
                  <w:tcW w:w="4394" w:type="dxa"/>
                  <w:tcBorders>
                    <w:top w:val="nil"/>
                    <w:left w:val="nil"/>
                    <w:bottom w:val="nil"/>
                    <w:right w:val="nil"/>
                  </w:tcBorders>
                  <w:shd w:val="clear" w:color="auto" w:fill="auto"/>
                  <w:noWrap/>
                  <w:vAlign w:val="center"/>
                  <w:hideMark/>
                </w:tcPr>
                <w:p w14:paraId="2FEF8335" w14:textId="77777777" w:rsidR="00C76B40" w:rsidRDefault="00C76B40" w:rsidP="00C76B40">
                  <w:pPr>
                    <w:rPr>
                      <w:rFonts w:ascii="Arial" w:hAnsi="Arial" w:cs="Arial"/>
                      <w:color w:val="000080"/>
                    </w:rPr>
                  </w:pPr>
                  <w:r>
                    <w:rPr>
                      <w:rFonts w:ascii="Arial" w:hAnsi="Arial" w:cs="Arial"/>
                      <w:noProof/>
                      <w:color w:val="000080"/>
                    </w:rPr>
                    <w:t>Киномакс</w:t>
                  </w:r>
                </w:p>
              </w:tc>
              <w:tc>
                <w:tcPr>
                  <w:tcW w:w="960" w:type="dxa"/>
                  <w:tcBorders>
                    <w:top w:val="nil"/>
                    <w:left w:val="nil"/>
                    <w:bottom w:val="nil"/>
                    <w:right w:val="nil"/>
                  </w:tcBorders>
                  <w:shd w:val="clear" w:color="auto" w:fill="auto"/>
                  <w:noWrap/>
                  <w:vAlign w:val="center"/>
                  <w:hideMark/>
                </w:tcPr>
                <w:p w14:paraId="128950B6" w14:textId="77777777" w:rsidR="00C76B40" w:rsidRDefault="00C76B40" w:rsidP="00C76B40">
                  <w:pPr>
                    <w:rPr>
                      <w:rFonts w:ascii="Arial" w:hAnsi="Arial" w:cs="Arial"/>
                      <w:color w:val="000080"/>
                    </w:rPr>
                  </w:pPr>
                  <w:r>
                    <w:rPr>
                      <w:rFonts w:ascii="Arial" w:hAnsi="Arial" w:cs="Arial"/>
                      <w:noProof/>
                      <w:color w:val="000080"/>
                    </w:rPr>
                    <w:t>29</w:t>
                  </w:r>
                </w:p>
              </w:tc>
            </w:tr>
            <w:tr w:rsidR="00C76B40" w14:paraId="2245EB37" w14:textId="77777777" w:rsidTr="00C76B40">
              <w:trPr>
                <w:trHeight w:val="300"/>
              </w:trPr>
              <w:tc>
                <w:tcPr>
                  <w:tcW w:w="456" w:type="dxa"/>
                  <w:tcBorders>
                    <w:top w:val="nil"/>
                    <w:left w:val="nil"/>
                    <w:bottom w:val="nil"/>
                    <w:right w:val="nil"/>
                  </w:tcBorders>
                  <w:shd w:val="clear" w:color="auto" w:fill="auto"/>
                  <w:noWrap/>
                  <w:vAlign w:val="bottom"/>
                  <w:hideMark/>
                </w:tcPr>
                <w:p w14:paraId="09365316" w14:textId="77777777" w:rsidR="00C76B40" w:rsidRDefault="00C76B40" w:rsidP="00C76B40">
                  <w:pPr>
                    <w:rPr>
                      <w:rFonts w:ascii="Arial" w:hAnsi="Arial" w:cs="Arial"/>
                      <w:color w:val="000080"/>
                    </w:rPr>
                  </w:pPr>
                </w:p>
              </w:tc>
              <w:tc>
                <w:tcPr>
                  <w:tcW w:w="708" w:type="dxa"/>
                  <w:tcBorders>
                    <w:top w:val="nil"/>
                    <w:left w:val="nil"/>
                    <w:bottom w:val="nil"/>
                    <w:right w:val="nil"/>
                  </w:tcBorders>
                  <w:shd w:val="clear" w:color="auto" w:fill="auto"/>
                  <w:noWrap/>
                  <w:vAlign w:val="bottom"/>
                  <w:hideMark/>
                </w:tcPr>
                <w:p w14:paraId="041E3708" w14:textId="77777777" w:rsidR="00C76B40" w:rsidRDefault="00C76B40" w:rsidP="00C76B40">
                  <w:pPr>
                    <w:rPr>
                      <w:sz w:val="20"/>
                      <w:szCs w:val="20"/>
                    </w:rPr>
                  </w:pPr>
                </w:p>
              </w:tc>
              <w:tc>
                <w:tcPr>
                  <w:tcW w:w="1276" w:type="dxa"/>
                  <w:tcBorders>
                    <w:top w:val="nil"/>
                    <w:left w:val="nil"/>
                    <w:bottom w:val="nil"/>
                    <w:right w:val="nil"/>
                  </w:tcBorders>
                  <w:shd w:val="clear" w:color="auto" w:fill="auto"/>
                  <w:noWrap/>
                  <w:vAlign w:val="bottom"/>
                  <w:hideMark/>
                </w:tcPr>
                <w:p w14:paraId="1631DEB0" w14:textId="77777777" w:rsidR="00C76B40" w:rsidRDefault="00C76B40" w:rsidP="00C76B40">
                  <w:pPr>
                    <w:rPr>
                      <w:rFonts w:ascii="Calibri" w:hAnsi="Calibri"/>
                      <w:color w:val="000000"/>
                      <w:sz w:val="22"/>
                      <w:szCs w:val="22"/>
                    </w:rPr>
                  </w:pPr>
                  <w:r>
                    <w:rPr>
                      <w:rFonts w:ascii="Calibri" w:hAnsi="Calibri"/>
                      <w:color w:val="000000"/>
                      <w:sz w:val="22"/>
                      <w:szCs w:val="22"/>
                    </w:rPr>
                    <w:t>4.5.4</w:t>
                  </w:r>
                </w:p>
              </w:tc>
              <w:tc>
                <w:tcPr>
                  <w:tcW w:w="4394" w:type="dxa"/>
                  <w:tcBorders>
                    <w:top w:val="nil"/>
                    <w:left w:val="nil"/>
                    <w:bottom w:val="nil"/>
                    <w:right w:val="nil"/>
                  </w:tcBorders>
                  <w:shd w:val="clear" w:color="auto" w:fill="auto"/>
                  <w:noWrap/>
                  <w:vAlign w:val="center"/>
                  <w:hideMark/>
                </w:tcPr>
                <w:p w14:paraId="1238C2EF" w14:textId="77777777" w:rsidR="00C76B40" w:rsidRDefault="00C76B40" w:rsidP="00C76B40">
                  <w:pPr>
                    <w:rPr>
                      <w:rFonts w:ascii="Arial" w:hAnsi="Arial" w:cs="Arial"/>
                      <w:color w:val="000080"/>
                    </w:rPr>
                  </w:pPr>
                  <w:r>
                    <w:rPr>
                      <w:rFonts w:ascii="Arial" w:hAnsi="Arial" w:cs="Arial"/>
                      <w:noProof/>
                      <w:color w:val="000080"/>
                    </w:rPr>
                    <w:t>Формула Кино</w:t>
                  </w:r>
                </w:p>
              </w:tc>
              <w:tc>
                <w:tcPr>
                  <w:tcW w:w="960" w:type="dxa"/>
                  <w:tcBorders>
                    <w:top w:val="nil"/>
                    <w:left w:val="nil"/>
                    <w:bottom w:val="nil"/>
                    <w:right w:val="nil"/>
                  </w:tcBorders>
                  <w:shd w:val="clear" w:color="auto" w:fill="auto"/>
                  <w:noWrap/>
                  <w:vAlign w:val="center"/>
                  <w:hideMark/>
                </w:tcPr>
                <w:p w14:paraId="269AF8C2" w14:textId="77777777" w:rsidR="00C76B40" w:rsidRDefault="00C76B40" w:rsidP="00C76B40">
                  <w:pPr>
                    <w:rPr>
                      <w:rFonts w:ascii="Arial" w:hAnsi="Arial" w:cs="Arial"/>
                      <w:color w:val="000080"/>
                    </w:rPr>
                  </w:pPr>
                  <w:r>
                    <w:rPr>
                      <w:rFonts w:ascii="Arial" w:hAnsi="Arial" w:cs="Arial"/>
                      <w:noProof/>
                      <w:color w:val="000080"/>
                    </w:rPr>
                    <w:t>30</w:t>
                  </w:r>
                </w:p>
              </w:tc>
            </w:tr>
            <w:tr w:rsidR="00C76B40" w14:paraId="65665707" w14:textId="77777777" w:rsidTr="00C76B40">
              <w:trPr>
                <w:trHeight w:val="315"/>
              </w:trPr>
              <w:tc>
                <w:tcPr>
                  <w:tcW w:w="456" w:type="dxa"/>
                  <w:tcBorders>
                    <w:top w:val="nil"/>
                    <w:left w:val="nil"/>
                    <w:bottom w:val="nil"/>
                    <w:right w:val="nil"/>
                  </w:tcBorders>
                  <w:shd w:val="clear" w:color="auto" w:fill="auto"/>
                  <w:noWrap/>
                  <w:vAlign w:val="bottom"/>
                  <w:hideMark/>
                </w:tcPr>
                <w:p w14:paraId="6F5D746B" w14:textId="77777777" w:rsidR="00C76B40" w:rsidRDefault="00C76B40" w:rsidP="00C76B40">
                  <w:pPr>
                    <w:rPr>
                      <w:rFonts w:ascii="Calibri" w:hAnsi="Calibri"/>
                      <w:color w:val="000000"/>
                      <w:sz w:val="22"/>
                      <w:szCs w:val="22"/>
                    </w:rPr>
                  </w:pPr>
                  <w:r>
                    <w:rPr>
                      <w:rFonts w:ascii="Calibri" w:hAnsi="Calibri"/>
                      <w:color w:val="000000"/>
                      <w:sz w:val="22"/>
                      <w:szCs w:val="22"/>
                    </w:rPr>
                    <w:t>5</w:t>
                  </w:r>
                </w:p>
              </w:tc>
              <w:tc>
                <w:tcPr>
                  <w:tcW w:w="6378" w:type="dxa"/>
                  <w:gridSpan w:val="3"/>
                  <w:tcBorders>
                    <w:top w:val="nil"/>
                    <w:left w:val="nil"/>
                    <w:bottom w:val="nil"/>
                    <w:right w:val="nil"/>
                  </w:tcBorders>
                  <w:shd w:val="clear" w:color="auto" w:fill="auto"/>
                  <w:noWrap/>
                  <w:vAlign w:val="center"/>
                  <w:hideMark/>
                </w:tcPr>
                <w:p w14:paraId="6F482C19" w14:textId="77777777" w:rsidR="00C76B40" w:rsidRDefault="00C76B40" w:rsidP="00C76B40">
                  <w:pPr>
                    <w:rPr>
                      <w:rFonts w:ascii="Arial" w:hAnsi="Arial" w:cs="Arial"/>
                      <w:b/>
                      <w:bCs/>
                      <w:color w:val="000080"/>
                    </w:rPr>
                  </w:pPr>
                  <w:r>
                    <w:rPr>
                      <w:rFonts w:ascii="Arial" w:hAnsi="Arial" w:cs="Arial"/>
                      <w:b/>
                      <w:bCs/>
                      <w:noProof/>
                      <w:color w:val="000080"/>
                    </w:rPr>
                    <w:t>Описание услуги</w:t>
                  </w:r>
                </w:p>
              </w:tc>
              <w:tc>
                <w:tcPr>
                  <w:tcW w:w="960" w:type="dxa"/>
                  <w:tcBorders>
                    <w:top w:val="nil"/>
                    <w:left w:val="nil"/>
                    <w:bottom w:val="nil"/>
                    <w:right w:val="nil"/>
                  </w:tcBorders>
                  <w:shd w:val="clear" w:color="auto" w:fill="auto"/>
                  <w:noWrap/>
                  <w:vAlign w:val="center"/>
                  <w:hideMark/>
                </w:tcPr>
                <w:p w14:paraId="3ED0A568" w14:textId="77777777" w:rsidR="00C76B40" w:rsidRDefault="00C76B40" w:rsidP="00C76B40">
                  <w:pPr>
                    <w:rPr>
                      <w:rFonts w:ascii="Arial" w:hAnsi="Arial" w:cs="Arial"/>
                      <w:b/>
                      <w:bCs/>
                      <w:color w:val="000080"/>
                    </w:rPr>
                  </w:pPr>
                  <w:r>
                    <w:rPr>
                      <w:rFonts w:ascii="Arial" w:hAnsi="Arial" w:cs="Arial"/>
                      <w:b/>
                      <w:bCs/>
                      <w:noProof/>
                      <w:color w:val="000080"/>
                    </w:rPr>
                    <w:t>35</w:t>
                  </w:r>
                </w:p>
              </w:tc>
            </w:tr>
            <w:tr w:rsidR="00C76B40" w14:paraId="4408B82E" w14:textId="77777777" w:rsidTr="00C76B40">
              <w:trPr>
                <w:trHeight w:val="300"/>
              </w:trPr>
              <w:tc>
                <w:tcPr>
                  <w:tcW w:w="456" w:type="dxa"/>
                  <w:tcBorders>
                    <w:top w:val="nil"/>
                    <w:left w:val="nil"/>
                    <w:bottom w:val="nil"/>
                    <w:right w:val="nil"/>
                  </w:tcBorders>
                  <w:shd w:val="clear" w:color="auto" w:fill="auto"/>
                  <w:noWrap/>
                  <w:vAlign w:val="bottom"/>
                  <w:hideMark/>
                </w:tcPr>
                <w:p w14:paraId="222595FD" w14:textId="77777777" w:rsidR="00C76B40" w:rsidRDefault="00C76B40" w:rsidP="00C76B40">
                  <w:pPr>
                    <w:rPr>
                      <w:rFonts w:ascii="Arial" w:hAnsi="Arial" w:cs="Arial"/>
                      <w:b/>
                      <w:bCs/>
                      <w:color w:val="000080"/>
                    </w:rPr>
                  </w:pPr>
                </w:p>
              </w:tc>
              <w:tc>
                <w:tcPr>
                  <w:tcW w:w="708" w:type="dxa"/>
                  <w:tcBorders>
                    <w:top w:val="nil"/>
                    <w:left w:val="nil"/>
                    <w:bottom w:val="nil"/>
                    <w:right w:val="nil"/>
                  </w:tcBorders>
                  <w:shd w:val="clear" w:color="auto" w:fill="auto"/>
                  <w:noWrap/>
                  <w:vAlign w:val="bottom"/>
                  <w:hideMark/>
                </w:tcPr>
                <w:p w14:paraId="16F7DAB6" w14:textId="77777777" w:rsidR="00C76B40" w:rsidRDefault="00C76B40" w:rsidP="00C76B40">
                  <w:pPr>
                    <w:rPr>
                      <w:rFonts w:ascii="Calibri" w:hAnsi="Calibri"/>
                      <w:color w:val="000000"/>
                      <w:sz w:val="22"/>
                      <w:szCs w:val="22"/>
                    </w:rPr>
                  </w:pPr>
                  <w:r>
                    <w:rPr>
                      <w:rFonts w:ascii="Calibri" w:hAnsi="Calibri"/>
                      <w:color w:val="000000"/>
                      <w:sz w:val="22"/>
                      <w:szCs w:val="22"/>
                    </w:rPr>
                    <w:t>5.1</w:t>
                  </w:r>
                </w:p>
              </w:tc>
              <w:tc>
                <w:tcPr>
                  <w:tcW w:w="5670" w:type="dxa"/>
                  <w:gridSpan w:val="2"/>
                  <w:tcBorders>
                    <w:top w:val="nil"/>
                    <w:left w:val="nil"/>
                    <w:bottom w:val="nil"/>
                    <w:right w:val="nil"/>
                  </w:tcBorders>
                  <w:shd w:val="clear" w:color="auto" w:fill="auto"/>
                  <w:noWrap/>
                  <w:vAlign w:val="center"/>
                  <w:hideMark/>
                </w:tcPr>
                <w:p w14:paraId="3D8E3CC1" w14:textId="77777777" w:rsidR="00C76B40" w:rsidRDefault="00C76B40" w:rsidP="00C76B40">
                  <w:pPr>
                    <w:rPr>
                      <w:rFonts w:ascii="Arial" w:hAnsi="Arial" w:cs="Arial"/>
                      <w:i/>
                      <w:iCs/>
                      <w:color w:val="000080"/>
                    </w:rPr>
                  </w:pPr>
                  <w:r>
                    <w:rPr>
                      <w:rFonts w:ascii="Arial" w:hAnsi="Arial" w:cs="Arial"/>
                      <w:i/>
                      <w:iCs/>
                      <w:noProof/>
                      <w:color w:val="000080"/>
                    </w:rPr>
                    <w:t>Основные определения и описание услуги</w:t>
                  </w:r>
                </w:p>
              </w:tc>
              <w:tc>
                <w:tcPr>
                  <w:tcW w:w="960" w:type="dxa"/>
                  <w:tcBorders>
                    <w:top w:val="nil"/>
                    <w:left w:val="nil"/>
                    <w:bottom w:val="nil"/>
                    <w:right w:val="nil"/>
                  </w:tcBorders>
                  <w:shd w:val="clear" w:color="auto" w:fill="auto"/>
                  <w:noWrap/>
                  <w:vAlign w:val="center"/>
                  <w:hideMark/>
                </w:tcPr>
                <w:p w14:paraId="14BD7A47" w14:textId="77777777" w:rsidR="00C76B40" w:rsidRDefault="00C76B40" w:rsidP="00C76B40">
                  <w:pPr>
                    <w:rPr>
                      <w:rFonts w:ascii="Arial" w:hAnsi="Arial" w:cs="Arial"/>
                      <w:i/>
                      <w:iCs/>
                      <w:color w:val="000080"/>
                    </w:rPr>
                  </w:pPr>
                  <w:r>
                    <w:rPr>
                      <w:rFonts w:ascii="Arial" w:hAnsi="Arial" w:cs="Arial"/>
                      <w:i/>
                      <w:iCs/>
                      <w:noProof/>
                      <w:color w:val="000080"/>
                    </w:rPr>
                    <w:t>35</w:t>
                  </w:r>
                </w:p>
              </w:tc>
            </w:tr>
            <w:tr w:rsidR="00C76B40" w14:paraId="0F136F46" w14:textId="77777777" w:rsidTr="00C76B40">
              <w:trPr>
                <w:trHeight w:val="300"/>
              </w:trPr>
              <w:tc>
                <w:tcPr>
                  <w:tcW w:w="456" w:type="dxa"/>
                  <w:tcBorders>
                    <w:top w:val="nil"/>
                    <w:left w:val="nil"/>
                    <w:bottom w:val="nil"/>
                    <w:right w:val="nil"/>
                  </w:tcBorders>
                  <w:shd w:val="clear" w:color="auto" w:fill="auto"/>
                  <w:noWrap/>
                  <w:vAlign w:val="bottom"/>
                  <w:hideMark/>
                </w:tcPr>
                <w:p w14:paraId="1D8E9401"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01D0B54C" w14:textId="77777777" w:rsidR="00C76B40" w:rsidRDefault="00C76B40" w:rsidP="00C76B40">
                  <w:pPr>
                    <w:rPr>
                      <w:rFonts w:ascii="Calibri" w:hAnsi="Calibri"/>
                      <w:color w:val="000000"/>
                      <w:sz w:val="22"/>
                      <w:szCs w:val="22"/>
                    </w:rPr>
                  </w:pPr>
                  <w:r>
                    <w:rPr>
                      <w:rFonts w:ascii="Calibri" w:hAnsi="Calibri"/>
                      <w:color w:val="000000"/>
                      <w:sz w:val="22"/>
                      <w:szCs w:val="22"/>
                    </w:rPr>
                    <w:t>5.2</w:t>
                  </w:r>
                </w:p>
              </w:tc>
              <w:tc>
                <w:tcPr>
                  <w:tcW w:w="5670" w:type="dxa"/>
                  <w:gridSpan w:val="2"/>
                  <w:tcBorders>
                    <w:top w:val="nil"/>
                    <w:left w:val="nil"/>
                    <w:bottom w:val="nil"/>
                    <w:right w:val="nil"/>
                  </w:tcBorders>
                  <w:shd w:val="clear" w:color="auto" w:fill="auto"/>
                  <w:noWrap/>
                  <w:vAlign w:val="center"/>
                  <w:hideMark/>
                </w:tcPr>
                <w:p w14:paraId="3EC7CA4C" w14:textId="77777777" w:rsidR="00C76B40" w:rsidRDefault="00C76B40" w:rsidP="00C76B40">
                  <w:pPr>
                    <w:rPr>
                      <w:rFonts w:ascii="Arial" w:hAnsi="Arial" w:cs="Arial"/>
                      <w:i/>
                      <w:iCs/>
                      <w:color w:val="000080"/>
                    </w:rPr>
                  </w:pPr>
                  <w:r>
                    <w:rPr>
                      <w:rFonts w:ascii="Arial" w:hAnsi="Arial" w:cs="Arial"/>
                      <w:i/>
                      <w:iCs/>
                      <w:noProof/>
                      <w:color w:val="000080"/>
                    </w:rPr>
                    <w:t>Перспективы развития услуги</w:t>
                  </w:r>
                </w:p>
              </w:tc>
              <w:tc>
                <w:tcPr>
                  <w:tcW w:w="960" w:type="dxa"/>
                  <w:tcBorders>
                    <w:top w:val="nil"/>
                    <w:left w:val="nil"/>
                    <w:bottom w:val="nil"/>
                    <w:right w:val="nil"/>
                  </w:tcBorders>
                  <w:shd w:val="clear" w:color="auto" w:fill="auto"/>
                  <w:noWrap/>
                  <w:vAlign w:val="center"/>
                  <w:hideMark/>
                </w:tcPr>
                <w:p w14:paraId="11A8AD77" w14:textId="77777777" w:rsidR="00C76B40" w:rsidRDefault="00C76B40" w:rsidP="00C76B40">
                  <w:pPr>
                    <w:rPr>
                      <w:rFonts w:ascii="Arial" w:hAnsi="Arial" w:cs="Arial"/>
                      <w:i/>
                      <w:iCs/>
                      <w:color w:val="000080"/>
                    </w:rPr>
                  </w:pPr>
                  <w:r>
                    <w:rPr>
                      <w:rFonts w:ascii="Arial" w:hAnsi="Arial" w:cs="Arial"/>
                      <w:i/>
                      <w:iCs/>
                      <w:noProof/>
                      <w:color w:val="000080"/>
                    </w:rPr>
                    <w:t>35</w:t>
                  </w:r>
                </w:p>
              </w:tc>
            </w:tr>
            <w:tr w:rsidR="00C76B40" w14:paraId="7454EBFE" w14:textId="77777777" w:rsidTr="00C76B40">
              <w:trPr>
                <w:trHeight w:val="315"/>
              </w:trPr>
              <w:tc>
                <w:tcPr>
                  <w:tcW w:w="456" w:type="dxa"/>
                  <w:tcBorders>
                    <w:top w:val="nil"/>
                    <w:left w:val="nil"/>
                    <w:bottom w:val="nil"/>
                    <w:right w:val="nil"/>
                  </w:tcBorders>
                  <w:shd w:val="clear" w:color="auto" w:fill="auto"/>
                  <w:noWrap/>
                  <w:vAlign w:val="bottom"/>
                  <w:hideMark/>
                </w:tcPr>
                <w:p w14:paraId="77A07704" w14:textId="77777777" w:rsidR="00C76B40" w:rsidRDefault="00C76B40" w:rsidP="00C76B40">
                  <w:pPr>
                    <w:rPr>
                      <w:rFonts w:ascii="Calibri" w:hAnsi="Calibri"/>
                      <w:color w:val="000000"/>
                      <w:sz w:val="22"/>
                      <w:szCs w:val="22"/>
                    </w:rPr>
                  </w:pPr>
                  <w:r>
                    <w:rPr>
                      <w:rFonts w:ascii="Calibri" w:hAnsi="Calibri"/>
                      <w:color w:val="000000"/>
                      <w:sz w:val="22"/>
                      <w:szCs w:val="22"/>
                    </w:rPr>
                    <w:t>6</w:t>
                  </w:r>
                </w:p>
              </w:tc>
              <w:tc>
                <w:tcPr>
                  <w:tcW w:w="6378" w:type="dxa"/>
                  <w:gridSpan w:val="3"/>
                  <w:tcBorders>
                    <w:top w:val="nil"/>
                    <w:left w:val="nil"/>
                    <w:bottom w:val="nil"/>
                    <w:right w:val="nil"/>
                  </w:tcBorders>
                  <w:shd w:val="clear" w:color="auto" w:fill="auto"/>
                  <w:noWrap/>
                  <w:vAlign w:val="center"/>
                  <w:hideMark/>
                </w:tcPr>
                <w:p w14:paraId="6202C332" w14:textId="77777777" w:rsidR="00C76B40" w:rsidRDefault="00C76B40" w:rsidP="00C76B40">
                  <w:pPr>
                    <w:rPr>
                      <w:rFonts w:ascii="Arial" w:hAnsi="Arial" w:cs="Arial"/>
                      <w:b/>
                      <w:bCs/>
                      <w:color w:val="000080"/>
                    </w:rPr>
                  </w:pPr>
                  <w:r>
                    <w:rPr>
                      <w:rFonts w:ascii="Arial" w:hAnsi="Arial" w:cs="Arial"/>
                      <w:b/>
                      <w:bCs/>
                      <w:noProof/>
                      <w:color w:val="000080"/>
                    </w:rPr>
                    <w:t>Маркетинговый план</w:t>
                  </w:r>
                </w:p>
              </w:tc>
              <w:tc>
                <w:tcPr>
                  <w:tcW w:w="960" w:type="dxa"/>
                  <w:tcBorders>
                    <w:top w:val="nil"/>
                    <w:left w:val="nil"/>
                    <w:bottom w:val="nil"/>
                    <w:right w:val="nil"/>
                  </w:tcBorders>
                  <w:shd w:val="clear" w:color="auto" w:fill="auto"/>
                  <w:noWrap/>
                  <w:vAlign w:val="center"/>
                  <w:hideMark/>
                </w:tcPr>
                <w:p w14:paraId="1F0740FD" w14:textId="77777777" w:rsidR="00C76B40" w:rsidRDefault="00C76B40" w:rsidP="00C76B40">
                  <w:pPr>
                    <w:rPr>
                      <w:rFonts w:ascii="Arial" w:hAnsi="Arial" w:cs="Arial"/>
                      <w:b/>
                      <w:bCs/>
                      <w:color w:val="000080"/>
                    </w:rPr>
                  </w:pPr>
                  <w:r>
                    <w:rPr>
                      <w:rFonts w:ascii="Arial" w:hAnsi="Arial" w:cs="Arial"/>
                      <w:b/>
                      <w:bCs/>
                      <w:noProof/>
                      <w:color w:val="000080"/>
                    </w:rPr>
                    <w:t>36</w:t>
                  </w:r>
                </w:p>
              </w:tc>
            </w:tr>
            <w:tr w:rsidR="00C76B40" w14:paraId="16462E61" w14:textId="77777777" w:rsidTr="00C76B40">
              <w:trPr>
                <w:trHeight w:val="300"/>
              </w:trPr>
              <w:tc>
                <w:tcPr>
                  <w:tcW w:w="456" w:type="dxa"/>
                  <w:tcBorders>
                    <w:top w:val="nil"/>
                    <w:left w:val="nil"/>
                    <w:bottom w:val="nil"/>
                    <w:right w:val="nil"/>
                  </w:tcBorders>
                  <w:shd w:val="clear" w:color="auto" w:fill="auto"/>
                  <w:noWrap/>
                  <w:vAlign w:val="bottom"/>
                  <w:hideMark/>
                </w:tcPr>
                <w:p w14:paraId="78EE776A" w14:textId="77777777" w:rsidR="00C76B40" w:rsidRDefault="00C76B40" w:rsidP="00C76B40">
                  <w:pPr>
                    <w:rPr>
                      <w:rFonts w:ascii="Arial" w:hAnsi="Arial" w:cs="Arial"/>
                      <w:b/>
                      <w:bCs/>
                      <w:color w:val="000080"/>
                    </w:rPr>
                  </w:pPr>
                </w:p>
              </w:tc>
              <w:tc>
                <w:tcPr>
                  <w:tcW w:w="708" w:type="dxa"/>
                  <w:tcBorders>
                    <w:top w:val="nil"/>
                    <w:left w:val="nil"/>
                    <w:bottom w:val="nil"/>
                    <w:right w:val="nil"/>
                  </w:tcBorders>
                  <w:shd w:val="clear" w:color="auto" w:fill="auto"/>
                  <w:noWrap/>
                  <w:vAlign w:val="bottom"/>
                  <w:hideMark/>
                </w:tcPr>
                <w:p w14:paraId="6F681F5B" w14:textId="77777777" w:rsidR="00C76B40" w:rsidRDefault="00C76B40" w:rsidP="00C76B40">
                  <w:pPr>
                    <w:rPr>
                      <w:rFonts w:ascii="Calibri" w:hAnsi="Calibri"/>
                      <w:color w:val="000000"/>
                      <w:sz w:val="22"/>
                      <w:szCs w:val="22"/>
                    </w:rPr>
                  </w:pPr>
                  <w:r>
                    <w:rPr>
                      <w:rFonts w:ascii="Calibri" w:hAnsi="Calibri"/>
                      <w:color w:val="000000"/>
                      <w:sz w:val="22"/>
                      <w:szCs w:val="22"/>
                    </w:rPr>
                    <w:t>6.1</w:t>
                  </w:r>
                </w:p>
              </w:tc>
              <w:tc>
                <w:tcPr>
                  <w:tcW w:w="5670" w:type="dxa"/>
                  <w:gridSpan w:val="2"/>
                  <w:tcBorders>
                    <w:top w:val="nil"/>
                    <w:left w:val="nil"/>
                    <w:bottom w:val="nil"/>
                    <w:right w:val="nil"/>
                  </w:tcBorders>
                  <w:shd w:val="clear" w:color="auto" w:fill="auto"/>
                  <w:noWrap/>
                  <w:vAlign w:val="center"/>
                  <w:hideMark/>
                </w:tcPr>
                <w:p w14:paraId="0887DE06" w14:textId="77777777" w:rsidR="00C76B40" w:rsidRDefault="00C76B40" w:rsidP="00C76B40">
                  <w:pPr>
                    <w:rPr>
                      <w:rFonts w:ascii="Arial" w:hAnsi="Arial" w:cs="Arial"/>
                      <w:i/>
                      <w:iCs/>
                      <w:color w:val="000080"/>
                    </w:rPr>
                  </w:pPr>
                  <w:r>
                    <w:rPr>
                      <w:rFonts w:ascii="Arial" w:hAnsi="Arial" w:cs="Arial"/>
                      <w:i/>
                      <w:iCs/>
                      <w:noProof/>
                      <w:color w:val="00008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5F5D3850" w14:textId="77777777" w:rsidR="00C76B40" w:rsidRDefault="00C76B40" w:rsidP="00C76B40">
                  <w:pPr>
                    <w:rPr>
                      <w:rFonts w:ascii="Arial" w:hAnsi="Arial" w:cs="Arial"/>
                      <w:i/>
                      <w:iCs/>
                      <w:color w:val="000080"/>
                    </w:rPr>
                  </w:pPr>
                  <w:r>
                    <w:rPr>
                      <w:rFonts w:ascii="Arial" w:hAnsi="Arial" w:cs="Arial"/>
                      <w:i/>
                      <w:iCs/>
                      <w:noProof/>
                      <w:color w:val="000080"/>
                    </w:rPr>
                    <w:t>36</w:t>
                  </w:r>
                </w:p>
              </w:tc>
            </w:tr>
            <w:tr w:rsidR="00C76B40" w14:paraId="13FD3085" w14:textId="77777777" w:rsidTr="00C76B40">
              <w:trPr>
                <w:trHeight w:val="300"/>
              </w:trPr>
              <w:tc>
                <w:tcPr>
                  <w:tcW w:w="456" w:type="dxa"/>
                  <w:tcBorders>
                    <w:top w:val="nil"/>
                    <w:left w:val="nil"/>
                    <w:bottom w:val="nil"/>
                    <w:right w:val="nil"/>
                  </w:tcBorders>
                  <w:shd w:val="clear" w:color="auto" w:fill="auto"/>
                  <w:noWrap/>
                  <w:vAlign w:val="bottom"/>
                  <w:hideMark/>
                </w:tcPr>
                <w:p w14:paraId="1D6E067F"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20FC0603" w14:textId="77777777" w:rsidR="00C76B40" w:rsidRDefault="00C76B40" w:rsidP="00C76B40">
                  <w:pPr>
                    <w:rPr>
                      <w:rFonts w:ascii="Calibri" w:hAnsi="Calibri"/>
                      <w:color w:val="000000"/>
                      <w:sz w:val="22"/>
                      <w:szCs w:val="22"/>
                    </w:rPr>
                  </w:pPr>
                  <w:r>
                    <w:rPr>
                      <w:rFonts w:ascii="Calibri" w:hAnsi="Calibri"/>
                      <w:color w:val="000000"/>
                      <w:sz w:val="22"/>
                      <w:szCs w:val="22"/>
                    </w:rPr>
                    <w:t>6.2</w:t>
                  </w:r>
                </w:p>
              </w:tc>
              <w:tc>
                <w:tcPr>
                  <w:tcW w:w="5670" w:type="dxa"/>
                  <w:gridSpan w:val="2"/>
                  <w:tcBorders>
                    <w:top w:val="nil"/>
                    <w:left w:val="nil"/>
                    <w:bottom w:val="nil"/>
                    <w:right w:val="nil"/>
                  </w:tcBorders>
                  <w:shd w:val="clear" w:color="auto" w:fill="auto"/>
                  <w:noWrap/>
                  <w:vAlign w:val="center"/>
                  <w:hideMark/>
                </w:tcPr>
                <w:p w14:paraId="7F7F6CB0" w14:textId="77777777" w:rsidR="00C76B40" w:rsidRDefault="00C76B40" w:rsidP="00C76B40">
                  <w:pPr>
                    <w:rPr>
                      <w:rFonts w:ascii="Arial" w:hAnsi="Arial" w:cs="Arial"/>
                      <w:i/>
                      <w:iCs/>
                      <w:color w:val="000080"/>
                    </w:rPr>
                  </w:pPr>
                  <w:r>
                    <w:rPr>
                      <w:rFonts w:ascii="Arial" w:hAnsi="Arial" w:cs="Arial"/>
                      <w:i/>
                      <w:iCs/>
                      <w:noProof/>
                      <w:color w:val="000080"/>
                    </w:rPr>
                    <w:t>Ценовая политика</w:t>
                  </w:r>
                </w:p>
              </w:tc>
              <w:tc>
                <w:tcPr>
                  <w:tcW w:w="960" w:type="dxa"/>
                  <w:tcBorders>
                    <w:top w:val="nil"/>
                    <w:left w:val="nil"/>
                    <w:bottom w:val="nil"/>
                    <w:right w:val="nil"/>
                  </w:tcBorders>
                  <w:shd w:val="clear" w:color="auto" w:fill="auto"/>
                  <w:noWrap/>
                  <w:vAlign w:val="center"/>
                  <w:hideMark/>
                </w:tcPr>
                <w:p w14:paraId="5679A6B4" w14:textId="77777777" w:rsidR="00C76B40" w:rsidRDefault="00C76B40" w:rsidP="00C76B40">
                  <w:pPr>
                    <w:rPr>
                      <w:rFonts w:ascii="Arial" w:hAnsi="Arial" w:cs="Arial"/>
                      <w:i/>
                      <w:iCs/>
                      <w:color w:val="000080"/>
                    </w:rPr>
                  </w:pPr>
                  <w:r>
                    <w:rPr>
                      <w:rFonts w:ascii="Arial" w:hAnsi="Arial" w:cs="Arial"/>
                      <w:i/>
                      <w:iCs/>
                      <w:noProof/>
                      <w:color w:val="000080"/>
                    </w:rPr>
                    <w:t>36</w:t>
                  </w:r>
                </w:p>
              </w:tc>
            </w:tr>
            <w:tr w:rsidR="00C76B40" w14:paraId="73F8C76D" w14:textId="77777777" w:rsidTr="00C76B40">
              <w:trPr>
                <w:trHeight w:val="300"/>
              </w:trPr>
              <w:tc>
                <w:tcPr>
                  <w:tcW w:w="456" w:type="dxa"/>
                  <w:tcBorders>
                    <w:top w:val="nil"/>
                    <w:left w:val="nil"/>
                    <w:bottom w:val="nil"/>
                    <w:right w:val="nil"/>
                  </w:tcBorders>
                  <w:shd w:val="clear" w:color="auto" w:fill="auto"/>
                  <w:noWrap/>
                  <w:vAlign w:val="bottom"/>
                  <w:hideMark/>
                </w:tcPr>
                <w:p w14:paraId="733B0BB8"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3B3D94E5" w14:textId="77777777" w:rsidR="00C76B40" w:rsidRDefault="00C76B40" w:rsidP="00C76B40">
                  <w:pPr>
                    <w:rPr>
                      <w:rFonts w:ascii="Calibri" w:hAnsi="Calibri"/>
                      <w:color w:val="000000"/>
                      <w:sz w:val="22"/>
                      <w:szCs w:val="22"/>
                    </w:rPr>
                  </w:pPr>
                  <w:r>
                    <w:rPr>
                      <w:rFonts w:ascii="Calibri" w:hAnsi="Calibri"/>
                      <w:color w:val="000000"/>
                      <w:sz w:val="22"/>
                      <w:szCs w:val="22"/>
                    </w:rPr>
                    <w:t>6.3</w:t>
                  </w:r>
                </w:p>
              </w:tc>
              <w:tc>
                <w:tcPr>
                  <w:tcW w:w="5670" w:type="dxa"/>
                  <w:gridSpan w:val="2"/>
                  <w:tcBorders>
                    <w:top w:val="nil"/>
                    <w:left w:val="nil"/>
                    <w:bottom w:val="nil"/>
                    <w:right w:val="nil"/>
                  </w:tcBorders>
                  <w:shd w:val="clear" w:color="auto" w:fill="auto"/>
                  <w:noWrap/>
                  <w:vAlign w:val="center"/>
                  <w:hideMark/>
                </w:tcPr>
                <w:p w14:paraId="4485E331" w14:textId="77777777" w:rsidR="00C76B40" w:rsidRDefault="00C76B40" w:rsidP="00C76B40">
                  <w:pPr>
                    <w:rPr>
                      <w:rFonts w:ascii="Arial" w:hAnsi="Arial" w:cs="Arial"/>
                      <w:i/>
                      <w:iCs/>
                      <w:color w:val="000080"/>
                    </w:rPr>
                  </w:pPr>
                  <w:r>
                    <w:rPr>
                      <w:rFonts w:ascii="Arial" w:hAnsi="Arial" w:cs="Arial"/>
                      <w:i/>
                      <w:iCs/>
                      <w:noProof/>
                      <w:color w:val="00008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5F69AC03" w14:textId="77777777" w:rsidR="00C76B40" w:rsidRDefault="00C76B40" w:rsidP="00C76B40">
                  <w:pPr>
                    <w:rPr>
                      <w:rFonts w:ascii="Arial" w:hAnsi="Arial" w:cs="Arial"/>
                      <w:i/>
                      <w:iCs/>
                      <w:color w:val="000080"/>
                    </w:rPr>
                  </w:pPr>
                  <w:r>
                    <w:rPr>
                      <w:rFonts w:ascii="Arial" w:hAnsi="Arial" w:cs="Arial"/>
                      <w:i/>
                      <w:iCs/>
                      <w:noProof/>
                      <w:color w:val="000080"/>
                    </w:rPr>
                    <w:t>36</w:t>
                  </w:r>
                </w:p>
              </w:tc>
            </w:tr>
            <w:tr w:rsidR="00C76B40" w14:paraId="24041B69" w14:textId="77777777" w:rsidTr="00C76B40">
              <w:trPr>
                <w:trHeight w:val="315"/>
              </w:trPr>
              <w:tc>
                <w:tcPr>
                  <w:tcW w:w="456" w:type="dxa"/>
                  <w:tcBorders>
                    <w:top w:val="nil"/>
                    <w:left w:val="nil"/>
                    <w:bottom w:val="nil"/>
                    <w:right w:val="nil"/>
                  </w:tcBorders>
                  <w:shd w:val="clear" w:color="auto" w:fill="auto"/>
                  <w:noWrap/>
                  <w:vAlign w:val="bottom"/>
                  <w:hideMark/>
                </w:tcPr>
                <w:p w14:paraId="2A07A6B9" w14:textId="77777777" w:rsidR="00C76B40" w:rsidRDefault="00C76B40" w:rsidP="00C76B40">
                  <w:pPr>
                    <w:rPr>
                      <w:rFonts w:ascii="Calibri" w:hAnsi="Calibri"/>
                      <w:color w:val="000000"/>
                      <w:sz w:val="22"/>
                      <w:szCs w:val="22"/>
                    </w:rPr>
                  </w:pPr>
                  <w:r>
                    <w:rPr>
                      <w:rFonts w:ascii="Calibri" w:hAnsi="Calibri"/>
                      <w:color w:val="000000"/>
                      <w:sz w:val="22"/>
                      <w:szCs w:val="22"/>
                    </w:rPr>
                    <w:t>7</w:t>
                  </w:r>
                </w:p>
              </w:tc>
              <w:tc>
                <w:tcPr>
                  <w:tcW w:w="6378" w:type="dxa"/>
                  <w:gridSpan w:val="3"/>
                  <w:tcBorders>
                    <w:top w:val="nil"/>
                    <w:left w:val="nil"/>
                    <w:bottom w:val="nil"/>
                    <w:right w:val="nil"/>
                  </w:tcBorders>
                  <w:shd w:val="clear" w:color="auto" w:fill="auto"/>
                  <w:noWrap/>
                  <w:vAlign w:val="center"/>
                  <w:hideMark/>
                </w:tcPr>
                <w:p w14:paraId="0293C015" w14:textId="77777777" w:rsidR="00C76B40" w:rsidRDefault="00C76B40" w:rsidP="00C76B40">
                  <w:pPr>
                    <w:rPr>
                      <w:rFonts w:ascii="Arial" w:hAnsi="Arial" w:cs="Arial"/>
                      <w:b/>
                      <w:bCs/>
                      <w:color w:val="000080"/>
                    </w:rPr>
                  </w:pPr>
                  <w:r>
                    <w:rPr>
                      <w:rFonts w:ascii="Arial" w:hAnsi="Arial" w:cs="Arial"/>
                      <w:b/>
                      <w:noProof/>
                      <w:color w:val="000080"/>
                    </w:rPr>
                    <w:t>План продаж</w:t>
                  </w:r>
                </w:p>
              </w:tc>
              <w:tc>
                <w:tcPr>
                  <w:tcW w:w="960" w:type="dxa"/>
                  <w:tcBorders>
                    <w:top w:val="nil"/>
                    <w:left w:val="nil"/>
                    <w:bottom w:val="nil"/>
                    <w:right w:val="nil"/>
                  </w:tcBorders>
                  <w:shd w:val="clear" w:color="auto" w:fill="auto"/>
                  <w:noWrap/>
                  <w:vAlign w:val="center"/>
                  <w:hideMark/>
                </w:tcPr>
                <w:p w14:paraId="793C93EE" w14:textId="77777777" w:rsidR="00C76B40" w:rsidRDefault="00C76B40" w:rsidP="00C76B40">
                  <w:pPr>
                    <w:rPr>
                      <w:rFonts w:ascii="Arial" w:hAnsi="Arial" w:cs="Arial"/>
                      <w:b/>
                      <w:bCs/>
                      <w:color w:val="000080"/>
                    </w:rPr>
                  </w:pPr>
                  <w:r>
                    <w:rPr>
                      <w:rFonts w:ascii="Arial" w:hAnsi="Arial" w:cs="Arial"/>
                      <w:b/>
                      <w:bCs/>
                      <w:noProof/>
                      <w:color w:val="000080"/>
                    </w:rPr>
                    <w:t>37</w:t>
                  </w:r>
                </w:p>
              </w:tc>
            </w:tr>
            <w:tr w:rsidR="00C76B40" w14:paraId="14756782" w14:textId="77777777" w:rsidTr="00C76B40">
              <w:trPr>
                <w:trHeight w:val="300"/>
              </w:trPr>
              <w:tc>
                <w:tcPr>
                  <w:tcW w:w="456" w:type="dxa"/>
                  <w:tcBorders>
                    <w:top w:val="nil"/>
                    <w:left w:val="nil"/>
                    <w:bottom w:val="nil"/>
                    <w:right w:val="nil"/>
                  </w:tcBorders>
                  <w:shd w:val="clear" w:color="auto" w:fill="auto"/>
                  <w:noWrap/>
                  <w:vAlign w:val="bottom"/>
                  <w:hideMark/>
                </w:tcPr>
                <w:p w14:paraId="4C9C3E9F" w14:textId="77777777" w:rsidR="00C76B40" w:rsidRDefault="00C76B40" w:rsidP="00C76B40">
                  <w:pPr>
                    <w:rPr>
                      <w:rFonts w:ascii="Arial" w:hAnsi="Arial" w:cs="Arial"/>
                      <w:b/>
                      <w:bCs/>
                      <w:color w:val="000080"/>
                    </w:rPr>
                  </w:pPr>
                </w:p>
              </w:tc>
              <w:tc>
                <w:tcPr>
                  <w:tcW w:w="708" w:type="dxa"/>
                  <w:tcBorders>
                    <w:top w:val="nil"/>
                    <w:left w:val="nil"/>
                    <w:bottom w:val="nil"/>
                    <w:right w:val="nil"/>
                  </w:tcBorders>
                  <w:shd w:val="clear" w:color="auto" w:fill="auto"/>
                  <w:noWrap/>
                  <w:vAlign w:val="bottom"/>
                  <w:hideMark/>
                </w:tcPr>
                <w:p w14:paraId="211B2B70" w14:textId="77777777" w:rsidR="00C76B40" w:rsidRDefault="00C76B40" w:rsidP="00C76B40">
                  <w:pPr>
                    <w:rPr>
                      <w:rFonts w:ascii="Calibri" w:hAnsi="Calibri"/>
                      <w:color w:val="000000"/>
                      <w:sz w:val="22"/>
                      <w:szCs w:val="22"/>
                    </w:rPr>
                  </w:pPr>
                  <w:r>
                    <w:rPr>
                      <w:rFonts w:ascii="Calibri" w:hAnsi="Calibri"/>
                      <w:color w:val="000000"/>
                      <w:sz w:val="22"/>
                      <w:szCs w:val="22"/>
                    </w:rPr>
                    <w:t>7.1</w:t>
                  </w:r>
                </w:p>
              </w:tc>
              <w:tc>
                <w:tcPr>
                  <w:tcW w:w="5670" w:type="dxa"/>
                  <w:gridSpan w:val="2"/>
                  <w:tcBorders>
                    <w:top w:val="nil"/>
                    <w:left w:val="nil"/>
                    <w:bottom w:val="nil"/>
                    <w:right w:val="nil"/>
                  </w:tcBorders>
                  <w:shd w:val="clear" w:color="auto" w:fill="auto"/>
                  <w:noWrap/>
                  <w:vAlign w:val="center"/>
                  <w:hideMark/>
                </w:tcPr>
                <w:p w14:paraId="2A5E1AB7" w14:textId="77777777" w:rsidR="00C76B40" w:rsidRDefault="00C76B40" w:rsidP="00C76B40">
                  <w:pPr>
                    <w:rPr>
                      <w:rFonts w:ascii="Arial" w:hAnsi="Arial" w:cs="Arial"/>
                      <w:i/>
                      <w:iCs/>
                      <w:color w:val="000080"/>
                    </w:rPr>
                  </w:pPr>
                  <w:r>
                    <w:rPr>
                      <w:rFonts w:ascii="Arial" w:hAnsi="Arial" w:cs="Arial"/>
                      <w:i/>
                      <w:iCs/>
                      <w:noProof/>
                      <w:color w:val="000080"/>
                    </w:rPr>
                    <w:t>Цены на услуги</w:t>
                  </w:r>
                </w:p>
              </w:tc>
              <w:tc>
                <w:tcPr>
                  <w:tcW w:w="960" w:type="dxa"/>
                  <w:tcBorders>
                    <w:top w:val="nil"/>
                    <w:left w:val="nil"/>
                    <w:bottom w:val="nil"/>
                    <w:right w:val="nil"/>
                  </w:tcBorders>
                  <w:shd w:val="clear" w:color="auto" w:fill="auto"/>
                  <w:noWrap/>
                  <w:vAlign w:val="center"/>
                  <w:hideMark/>
                </w:tcPr>
                <w:p w14:paraId="7733ACB4" w14:textId="77777777" w:rsidR="00C76B40" w:rsidRDefault="00C76B40" w:rsidP="00C76B40">
                  <w:pPr>
                    <w:rPr>
                      <w:rFonts w:ascii="Arial" w:hAnsi="Arial" w:cs="Arial"/>
                      <w:i/>
                      <w:iCs/>
                      <w:color w:val="000080"/>
                    </w:rPr>
                  </w:pPr>
                  <w:r>
                    <w:rPr>
                      <w:rFonts w:ascii="Arial" w:hAnsi="Arial" w:cs="Arial"/>
                      <w:i/>
                      <w:iCs/>
                      <w:noProof/>
                      <w:color w:val="000080"/>
                    </w:rPr>
                    <w:t>37</w:t>
                  </w:r>
                </w:p>
              </w:tc>
            </w:tr>
            <w:tr w:rsidR="00C76B40" w14:paraId="4DD9FB76" w14:textId="77777777" w:rsidTr="00C76B40">
              <w:trPr>
                <w:trHeight w:val="300"/>
              </w:trPr>
              <w:tc>
                <w:tcPr>
                  <w:tcW w:w="456" w:type="dxa"/>
                  <w:tcBorders>
                    <w:top w:val="nil"/>
                    <w:left w:val="nil"/>
                    <w:bottom w:val="nil"/>
                    <w:right w:val="nil"/>
                  </w:tcBorders>
                  <w:shd w:val="clear" w:color="auto" w:fill="auto"/>
                  <w:noWrap/>
                  <w:vAlign w:val="bottom"/>
                  <w:hideMark/>
                </w:tcPr>
                <w:p w14:paraId="7710B247"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569435A4" w14:textId="77777777" w:rsidR="00C76B40" w:rsidRDefault="00C76B40" w:rsidP="00C76B40">
                  <w:pPr>
                    <w:rPr>
                      <w:rFonts w:ascii="Calibri" w:hAnsi="Calibri"/>
                      <w:color w:val="000000"/>
                      <w:sz w:val="22"/>
                      <w:szCs w:val="22"/>
                    </w:rPr>
                  </w:pPr>
                  <w:r>
                    <w:rPr>
                      <w:rFonts w:ascii="Calibri" w:hAnsi="Calibri"/>
                      <w:color w:val="000000"/>
                      <w:sz w:val="22"/>
                      <w:szCs w:val="22"/>
                    </w:rPr>
                    <w:t>7.2</w:t>
                  </w:r>
                </w:p>
              </w:tc>
              <w:tc>
                <w:tcPr>
                  <w:tcW w:w="5670" w:type="dxa"/>
                  <w:gridSpan w:val="2"/>
                  <w:tcBorders>
                    <w:top w:val="nil"/>
                    <w:left w:val="nil"/>
                    <w:bottom w:val="nil"/>
                    <w:right w:val="nil"/>
                  </w:tcBorders>
                  <w:shd w:val="clear" w:color="auto" w:fill="auto"/>
                  <w:noWrap/>
                  <w:vAlign w:val="center"/>
                  <w:hideMark/>
                </w:tcPr>
                <w:p w14:paraId="0EDACB7E" w14:textId="77777777" w:rsidR="00C76B40" w:rsidRDefault="00C76B40" w:rsidP="00C76B40">
                  <w:pPr>
                    <w:rPr>
                      <w:rFonts w:ascii="Arial" w:hAnsi="Arial" w:cs="Arial"/>
                      <w:i/>
                      <w:iCs/>
                      <w:color w:val="000080"/>
                    </w:rPr>
                  </w:pPr>
                  <w:r>
                    <w:rPr>
                      <w:rFonts w:ascii="Arial" w:hAnsi="Arial" w:cs="Arial"/>
                      <w:i/>
                      <w:iCs/>
                      <w:noProof/>
                      <w:color w:val="000080"/>
                    </w:rPr>
                    <w:t>Организация сбыта</w:t>
                  </w:r>
                </w:p>
              </w:tc>
              <w:tc>
                <w:tcPr>
                  <w:tcW w:w="960" w:type="dxa"/>
                  <w:tcBorders>
                    <w:top w:val="nil"/>
                    <w:left w:val="nil"/>
                    <w:bottom w:val="nil"/>
                    <w:right w:val="nil"/>
                  </w:tcBorders>
                  <w:shd w:val="clear" w:color="auto" w:fill="auto"/>
                  <w:noWrap/>
                  <w:vAlign w:val="center"/>
                  <w:hideMark/>
                </w:tcPr>
                <w:p w14:paraId="7ABD5E5C" w14:textId="77777777" w:rsidR="00C76B40" w:rsidRDefault="00C76B40" w:rsidP="00C76B40">
                  <w:pPr>
                    <w:rPr>
                      <w:rFonts w:ascii="Arial" w:hAnsi="Arial" w:cs="Arial"/>
                      <w:i/>
                      <w:iCs/>
                      <w:color w:val="000080"/>
                    </w:rPr>
                  </w:pPr>
                  <w:r>
                    <w:rPr>
                      <w:rFonts w:ascii="Arial" w:hAnsi="Arial" w:cs="Arial"/>
                      <w:i/>
                      <w:iCs/>
                      <w:noProof/>
                      <w:color w:val="000080"/>
                    </w:rPr>
                    <w:t>37</w:t>
                  </w:r>
                </w:p>
              </w:tc>
            </w:tr>
            <w:tr w:rsidR="00C76B40" w14:paraId="30966EB8" w14:textId="77777777" w:rsidTr="00C76B40">
              <w:trPr>
                <w:trHeight w:val="300"/>
              </w:trPr>
              <w:tc>
                <w:tcPr>
                  <w:tcW w:w="456" w:type="dxa"/>
                  <w:tcBorders>
                    <w:top w:val="nil"/>
                    <w:left w:val="nil"/>
                    <w:bottom w:val="nil"/>
                    <w:right w:val="nil"/>
                  </w:tcBorders>
                  <w:shd w:val="clear" w:color="auto" w:fill="auto"/>
                  <w:noWrap/>
                  <w:vAlign w:val="bottom"/>
                  <w:hideMark/>
                </w:tcPr>
                <w:p w14:paraId="3E90CA70"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53B30C18" w14:textId="77777777" w:rsidR="00C76B40" w:rsidRDefault="00C76B40" w:rsidP="00C76B40">
                  <w:pPr>
                    <w:rPr>
                      <w:rFonts w:ascii="Calibri" w:hAnsi="Calibri"/>
                      <w:color w:val="000000"/>
                      <w:sz w:val="22"/>
                      <w:szCs w:val="22"/>
                    </w:rPr>
                  </w:pPr>
                  <w:r>
                    <w:rPr>
                      <w:rFonts w:ascii="Calibri" w:hAnsi="Calibri"/>
                      <w:color w:val="000000"/>
                      <w:sz w:val="22"/>
                      <w:szCs w:val="22"/>
                    </w:rPr>
                    <w:t>7.3</w:t>
                  </w:r>
                </w:p>
              </w:tc>
              <w:tc>
                <w:tcPr>
                  <w:tcW w:w="5670" w:type="dxa"/>
                  <w:gridSpan w:val="2"/>
                  <w:tcBorders>
                    <w:top w:val="nil"/>
                    <w:left w:val="nil"/>
                    <w:bottom w:val="nil"/>
                    <w:right w:val="nil"/>
                  </w:tcBorders>
                  <w:shd w:val="clear" w:color="auto" w:fill="auto"/>
                  <w:noWrap/>
                  <w:vAlign w:val="center"/>
                  <w:hideMark/>
                </w:tcPr>
                <w:p w14:paraId="16E3D3A8" w14:textId="77777777" w:rsidR="00C76B40" w:rsidRDefault="00C76B40" w:rsidP="00C76B40">
                  <w:pPr>
                    <w:rPr>
                      <w:rFonts w:ascii="Arial" w:hAnsi="Arial" w:cs="Arial"/>
                      <w:i/>
                      <w:iCs/>
                      <w:color w:val="000080"/>
                    </w:rPr>
                  </w:pPr>
                  <w:r>
                    <w:rPr>
                      <w:rFonts w:ascii="Arial" w:hAnsi="Arial" w:cs="Arial"/>
                      <w:i/>
                      <w:iCs/>
                      <w:noProof/>
                      <w:color w:val="000080"/>
                    </w:rPr>
                    <w:t>План продаж на расчетный период</w:t>
                  </w:r>
                </w:p>
              </w:tc>
              <w:tc>
                <w:tcPr>
                  <w:tcW w:w="960" w:type="dxa"/>
                  <w:tcBorders>
                    <w:top w:val="nil"/>
                    <w:left w:val="nil"/>
                    <w:bottom w:val="nil"/>
                    <w:right w:val="nil"/>
                  </w:tcBorders>
                  <w:shd w:val="clear" w:color="auto" w:fill="auto"/>
                  <w:noWrap/>
                  <w:vAlign w:val="center"/>
                  <w:hideMark/>
                </w:tcPr>
                <w:p w14:paraId="3D3B8CD4" w14:textId="77777777" w:rsidR="00C76B40" w:rsidRDefault="00C76B40" w:rsidP="00C76B40">
                  <w:pPr>
                    <w:rPr>
                      <w:rFonts w:ascii="Arial" w:hAnsi="Arial" w:cs="Arial"/>
                      <w:i/>
                      <w:iCs/>
                      <w:color w:val="000080"/>
                    </w:rPr>
                  </w:pPr>
                  <w:r>
                    <w:rPr>
                      <w:rFonts w:ascii="Arial" w:hAnsi="Arial" w:cs="Arial"/>
                      <w:i/>
                      <w:iCs/>
                      <w:noProof/>
                      <w:color w:val="000080"/>
                    </w:rPr>
                    <w:t>37</w:t>
                  </w:r>
                </w:p>
              </w:tc>
            </w:tr>
            <w:tr w:rsidR="00C76B40" w14:paraId="75B46EB6" w14:textId="77777777" w:rsidTr="00C76B40">
              <w:trPr>
                <w:trHeight w:val="315"/>
              </w:trPr>
              <w:tc>
                <w:tcPr>
                  <w:tcW w:w="456" w:type="dxa"/>
                  <w:tcBorders>
                    <w:top w:val="nil"/>
                    <w:left w:val="nil"/>
                    <w:bottom w:val="nil"/>
                    <w:right w:val="nil"/>
                  </w:tcBorders>
                  <w:shd w:val="clear" w:color="auto" w:fill="auto"/>
                  <w:noWrap/>
                  <w:vAlign w:val="bottom"/>
                  <w:hideMark/>
                </w:tcPr>
                <w:p w14:paraId="16224A2F" w14:textId="77777777" w:rsidR="00C76B40" w:rsidRDefault="00C76B40" w:rsidP="00C76B40">
                  <w:pPr>
                    <w:rPr>
                      <w:rFonts w:ascii="Calibri" w:hAnsi="Calibri"/>
                      <w:color w:val="000000"/>
                      <w:sz w:val="22"/>
                      <w:szCs w:val="22"/>
                    </w:rPr>
                  </w:pPr>
                  <w:r>
                    <w:rPr>
                      <w:rFonts w:ascii="Calibri" w:hAnsi="Calibri"/>
                      <w:color w:val="000000"/>
                      <w:sz w:val="22"/>
                      <w:szCs w:val="22"/>
                    </w:rPr>
                    <w:t>8</w:t>
                  </w:r>
                </w:p>
              </w:tc>
              <w:tc>
                <w:tcPr>
                  <w:tcW w:w="6378" w:type="dxa"/>
                  <w:gridSpan w:val="3"/>
                  <w:tcBorders>
                    <w:top w:val="nil"/>
                    <w:left w:val="nil"/>
                    <w:bottom w:val="nil"/>
                    <w:right w:val="nil"/>
                  </w:tcBorders>
                  <w:shd w:val="clear" w:color="auto" w:fill="auto"/>
                  <w:noWrap/>
                  <w:vAlign w:val="center"/>
                  <w:hideMark/>
                </w:tcPr>
                <w:p w14:paraId="3C84AF89" w14:textId="77777777" w:rsidR="00C76B40" w:rsidRDefault="00C76B40" w:rsidP="00C76B40">
                  <w:pPr>
                    <w:rPr>
                      <w:rFonts w:ascii="Arial" w:hAnsi="Arial" w:cs="Arial"/>
                      <w:b/>
                      <w:bCs/>
                      <w:color w:val="000080"/>
                    </w:rPr>
                  </w:pPr>
                  <w:r>
                    <w:rPr>
                      <w:rFonts w:ascii="Arial" w:hAnsi="Arial" w:cs="Arial"/>
                      <w:b/>
                      <w:bCs/>
                      <w:noProof/>
                      <w:color w:val="000080"/>
                    </w:rPr>
                    <w:t>Производственная часть</w:t>
                  </w:r>
                </w:p>
              </w:tc>
              <w:tc>
                <w:tcPr>
                  <w:tcW w:w="960" w:type="dxa"/>
                  <w:tcBorders>
                    <w:top w:val="nil"/>
                    <w:left w:val="nil"/>
                    <w:bottom w:val="nil"/>
                    <w:right w:val="nil"/>
                  </w:tcBorders>
                  <w:shd w:val="clear" w:color="auto" w:fill="auto"/>
                  <w:noWrap/>
                  <w:vAlign w:val="center"/>
                  <w:hideMark/>
                </w:tcPr>
                <w:p w14:paraId="494EF907" w14:textId="77777777" w:rsidR="00C76B40" w:rsidRDefault="00C76B40" w:rsidP="00C76B40">
                  <w:pPr>
                    <w:rPr>
                      <w:rFonts w:ascii="Arial" w:hAnsi="Arial" w:cs="Arial"/>
                      <w:b/>
                      <w:bCs/>
                      <w:color w:val="000080"/>
                    </w:rPr>
                  </w:pPr>
                  <w:r>
                    <w:rPr>
                      <w:rFonts w:ascii="Arial" w:hAnsi="Arial" w:cs="Arial"/>
                      <w:b/>
                      <w:bCs/>
                      <w:noProof/>
                      <w:color w:val="000080"/>
                    </w:rPr>
                    <w:t>39</w:t>
                  </w:r>
                </w:p>
              </w:tc>
            </w:tr>
            <w:tr w:rsidR="00C76B40" w14:paraId="3E1BF498" w14:textId="77777777" w:rsidTr="00C76B40">
              <w:trPr>
                <w:trHeight w:val="300"/>
              </w:trPr>
              <w:tc>
                <w:tcPr>
                  <w:tcW w:w="456" w:type="dxa"/>
                  <w:tcBorders>
                    <w:top w:val="nil"/>
                    <w:left w:val="nil"/>
                    <w:bottom w:val="nil"/>
                    <w:right w:val="nil"/>
                  </w:tcBorders>
                  <w:shd w:val="clear" w:color="auto" w:fill="auto"/>
                  <w:noWrap/>
                  <w:vAlign w:val="bottom"/>
                  <w:hideMark/>
                </w:tcPr>
                <w:p w14:paraId="26082EE9" w14:textId="77777777" w:rsidR="00C76B40" w:rsidRDefault="00C76B40" w:rsidP="00C76B40">
                  <w:pPr>
                    <w:rPr>
                      <w:rFonts w:ascii="Arial" w:hAnsi="Arial" w:cs="Arial"/>
                      <w:b/>
                      <w:bCs/>
                      <w:color w:val="000080"/>
                    </w:rPr>
                  </w:pPr>
                </w:p>
              </w:tc>
              <w:tc>
                <w:tcPr>
                  <w:tcW w:w="708" w:type="dxa"/>
                  <w:tcBorders>
                    <w:top w:val="nil"/>
                    <w:left w:val="nil"/>
                    <w:bottom w:val="nil"/>
                    <w:right w:val="nil"/>
                  </w:tcBorders>
                  <w:shd w:val="clear" w:color="auto" w:fill="auto"/>
                  <w:noWrap/>
                  <w:vAlign w:val="bottom"/>
                  <w:hideMark/>
                </w:tcPr>
                <w:p w14:paraId="22FC5E9D" w14:textId="77777777" w:rsidR="00C76B40" w:rsidRDefault="00C76B40" w:rsidP="00C76B40">
                  <w:pPr>
                    <w:rPr>
                      <w:rFonts w:ascii="Calibri" w:hAnsi="Calibri"/>
                      <w:color w:val="000000"/>
                      <w:sz w:val="22"/>
                      <w:szCs w:val="22"/>
                    </w:rPr>
                  </w:pPr>
                  <w:r>
                    <w:rPr>
                      <w:rFonts w:ascii="Calibri" w:hAnsi="Calibri"/>
                      <w:color w:val="000000"/>
                      <w:sz w:val="22"/>
                      <w:szCs w:val="22"/>
                    </w:rPr>
                    <w:t>8.1</w:t>
                  </w:r>
                </w:p>
              </w:tc>
              <w:tc>
                <w:tcPr>
                  <w:tcW w:w="5670" w:type="dxa"/>
                  <w:gridSpan w:val="2"/>
                  <w:tcBorders>
                    <w:top w:val="nil"/>
                    <w:left w:val="nil"/>
                    <w:bottom w:val="nil"/>
                    <w:right w:val="nil"/>
                  </w:tcBorders>
                  <w:shd w:val="clear" w:color="auto" w:fill="auto"/>
                  <w:noWrap/>
                  <w:vAlign w:val="center"/>
                  <w:hideMark/>
                </w:tcPr>
                <w:p w14:paraId="46C668D4" w14:textId="77777777" w:rsidR="00C76B40" w:rsidRDefault="00C76B40" w:rsidP="00C76B40">
                  <w:pPr>
                    <w:rPr>
                      <w:rFonts w:ascii="Arial" w:hAnsi="Arial" w:cs="Arial"/>
                      <w:i/>
                      <w:iCs/>
                      <w:color w:val="000080"/>
                    </w:rPr>
                  </w:pPr>
                  <w:r>
                    <w:rPr>
                      <w:rFonts w:ascii="Arial" w:hAnsi="Arial" w:cs="Arial"/>
                      <w:i/>
                      <w:iCs/>
                      <w:noProof/>
                      <w:color w:val="000080"/>
                    </w:rPr>
                    <w:t>Описание производственного процесса</w:t>
                  </w:r>
                </w:p>
              </w:tc>
              <w:tc>
                <w:tcPr>
                  <w:tcW w:w="960" w:type="dxa"/>
                  <w:tcBorders>
                    <w:top w:val="nil"/>
                    <w:left w:val="nil"/>
                    <w:bottom w:val="nil"/>
                    <w:right w:val="nil"/>
                  </w:tcBorders>
                  <w:shd w:val="clear" w:color="auto" w:fill="auto"/>
                  <w:noWrap/>
                  <w:vAlign w:val="center"/>
                  <w:hideMark/>
                </w:tcPr>
                <w:p w14:paraId="44B064E8" w14:textId="77777777" w:rsidR="00C76B40" w:rsidRDefault="00C76B40" w:rsidP="00C76B40">
                  <w:pPr>
                    <w:rPr>
                      <w:rFonts w:ascii="Arial" w:hAnsi="Arial" w:cs="Arial"/>
                      <w:i/>
                      <w:iCs/>
                      <w:color w:val="000080"/>
                    </w:rPr>
                  </w:pPr>
                  <w:r>
                    <w:rPr>
                      <w:rFonts w:ascii="Arial" w:hAnsi="Arial" w:cs="Arial"/>
                      <w:i/>
                      <w:iCs/>
                      <w:noProof/>
                      <w:color w:val="000080"/>
                    </w:rPr>
                    <w:t>39</w:t>
                  </w:r>
                </w:p>
              </w:tc>
            </w:tr>
            <w:tr w:rsidR="00C76B40" w14:paraId="4D0EA25F" w14:textId="77777777" w:rsidTr="00C76B40">
              <w:trPr>
                <w:trHeight w:val="300"/>
              </w:trPr>
              <w:tc>
                <w:tcPr>
                  <w:tcW w:w="456" w:type="dxa"/>
                  <w:tcBorders>
                    <w:top w:val="nil"/>
                    <w:left w:val="nil"/>
                    <w:bottom w:val="nil"/>
                    <w:right w:val="nil"/>
                  </w:tcBorders>
                  <w:shd w:val="clear" w:color="auto" w:fill="auto"/>
                  <w:noWrap/>
                  <w:vAlign w:val="bottom"/>
                  <w:hideMark/>
                </w:tcPr>
                <w:p w14:paraId="51833CAA"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32BB309B" w14:textId="77777777" w:rsidR="00C76B40" w:rsidRDefault="00C76B40" w:rsidP="00C76B40">
                  <w:pPr>
                    <w:rPr>
                      <w:sz w:val="20"/>
                      <w:szCs w:val="20"/>
                    </w:rPr>
                  </w:pPr>
                </w:p>
              </w:tc>
              <w:tc>
                <w:tcPr>
                  <w:tcW w:w="1276" w:type="dxa"/>
                  <w:tcBorders>
                    <w:top w:val="nil"/>
                    <w:left w:val="nil"/>
                    <w:bottom w:val="nil"/>
                    <w:right w:val="nil"/>
                  </w:tcBorders>
                  <w:shd w:val="clear" w:color="auto" w:fill="auto"/>
                  <w:noWrap/>
                  <w:vAlign w:val="bottom"/>
                  <w:hideMark/>
                </w:tcPr>
                <w:p w14:paraId="524484E5" w14:textId="77777777" w:rsidR="00C76B40" w:rsidRDefault="00C76B40" w:rsidP="00C76B40">
                  <w:pPr>
                    <w:rPr>
                      <w:rFonts w:ascii="Calibri" w:hAnsi="Calibri"/>
                      <w:color w:val="000000"/>
                      <w:sz w:val="22"/>
                      <w:szCs w:val="22"/>
                    </w:rPr>
                  </w:pPr>
                  <w:r>
                    <w:rPr>
                      <w:rFonts w:ascii="Calibri" w:hAnsi="Calibri"/>
                      <w:color w:val="000000"/>
                      <w:sz w:val="22"/>
                      <w:szCs w:val="22"/>
                    </w:rPr>
                    <w:t>8.1.1</w:t>
                  </w:r>
                </w:p>
              </w:tc>
              <w:tc>
                <w:tcPr>
                  <w:tcW w:w="4394" w:type="dxa"/>
                  <w:tcBorders>
                    <w:top w:val="nil"/>
                    <w:left w:val="nil"/>
                    <w:bottom w:val="nil"/>
                    <w:right w:val="nil"/>
                  </w:tcBorders>
                  <w:shd w:val="clear" w:color="auto" w:fill="auto"/>
                  <w:noWrap/>
                  <w:vAlign w:val="center"/>
                  <w:hideMark/>
                </w:tcPr>
                <w:p w14:paraId="29AB362F" w14:textId="77777777" w:rsidR="00C76B40" w:rsidRDefault="00C76B40" w:rsidP="00C76B40">
                  <w:pPr>
                    <w:rPr>
                      <w:rFonts w:ascii="Arial" w:hAnsi="Arial" w:cs="Arial"/>
                      <w:color w:val="000080"/>
                    </w:rPr>
                  </w:pPr>
                  <w:r>
                    <w:rPr>
                      <w:rFonts w:ascii="Arial" w:hAnsi="Arial" w:cs="Arial"/>
                      <w:noProof/>
                      <w:color w:val="000080"/>
                    </w:rPr>
                    <w:t>Подбор помещения</w:t>
                  </w:r>
                </w:p>
              </w:tc>
              <w:tc>
                <w:tcPr>
                  <w:tcW w:w="960" w:type="dxa"/>
                  <w:tcBorders>
                    <w:top w:val="nil"/>
                    <w:left w:val="nil"/>
                    <w:bottom w:val="nil"/>
                    <w:right w:val="nil"/>
                  </w:tcBorders>
                  <w:shd w:val="clear" w:color="auto" w:fill="auto"/>
                  <w:noWrap/>
                  <w:vAlign w:val="center"/>
                  <w:hideMark/>
                </w:tcPr>
                <w:p w14:paraId="284A7F9E" w14:textId="77777777" w:rsidR="00C76B40" w:rsidRDefault="00C76B40" w:rsidP="00C76B40">
                  <w:pPr>
                    <w:rPr>
                      <w:rFonts w:ascii="Arial" w:hAnsi="Arial" w:cs="Arial"/>
                      <w:color w:val="000080"/>
                    </w:rPr>
                  </w:pPr>
                  <w:r>
                    <w:rPr>
                      <w:rFonts w:ascii="Arial" w:hAnsi="Arial" w:cs="Arial"/>
                      <w:noProof/>
                      <w:color w:val="000080"/>
                    </w:rPr>
                    <w:t>39</w:t>
                  </w:r>
                </w:p>
              </w:tc>
            </w:tr>
            <w:tr w:rsidR="00C76B40" w14:paraId="2EC167FC" w14:textId="77777777" w:rsidTr="00C76B40">
              <w:trPr>
                <w:trHeight w:val="300"/>
              </w:trPr>
              <w:tc>
                <w:tcPr>
                  <w:tcW w:w="456" w:type="dxa"/>
                  <w:tcBorders>
                    <w:top w:val="nil"/>
                    <w:left w:val="nil"/>
                    <w:bottom w:val="nil"/>
                    <w:right w:val="nil"/>
                  </w:tcBorders>
                  <w:shd w:val="clear" w:color="auto" w:fill="auto"/>
                  <w:noWrap/>
                  <w:vAlign w:val="bottom"/>
                  <w:hideMark/>
                </w:tcPr>
                <w:p w14:paraId="4577E569" w14:textId="77777777" w:rsidR="00C76B40" w:rsidRDefault="00C76B40" w:rsidP="00C76B40">
                  <w:pPr>
                    <w:rPr>
                      <w:rFonts w:ascii="Arial" w:hAnsi="Arial" w:cs="Arial"/>
                      <w:color w:val="000080"/>
                    </w:rPr>
                  </w:pPr>
                </w:p>
              </w:tc>
              <w:tc>
                <w:tcPr>
                  <w:tcW w:w="708" w:type="dxa"/>
                  <w:tcBorders>
                    <w:top w:val="nil"/>
                    <w:left w:val="nil"/>
                    <w:bottom w:val="nil"/>
                    <w:right w:val="nil"/>
                  </w:tcBorders>
                  <w:shd w:val="clear" w:color="auto" w:fill="auto"/>
                  <w:noWrap/>
                  <w:vAlign w:val="bottom"/>
                  <w:hideMark/>
                </w:tcPr>
                <w:p w14:paraId="23A8D140" w14:textId="77777777" w:rsidR="00C76B40" w:rsidRDefault="00C76B40" w:rsidP="00C76B40">
                  <w:pPr>
                    <w:rPr>
                      <w:sz w:val="20"/>
                      <w:szCs w:val="20"/>
                    </w:rPr>
                  </w:pPr>
                </w:p>
              </w:tc>
              <w:tc>
                <w:tcPr>
                  <w:tcW w:w="1276" w:type="dxa"/>
                  <w:tcBorders>
                    <w:top w:val="nil"/>
                    <w:left w:val="nil"/>
                    <w:bottom w:val="nil"/>
                    <w:right w:val="nil"/>
                  </w:tcBorders>
                  <w:shd w:val="clear" w:color="auto" w:fill="auto"/>
                  <w:noWrap/>
                  <w:vAlign w:val="bottom"/>
                  <w:hideMark/>
                </w:tcPr>
                <w:p w14:paraId="1E705181" w14:textId="77777777" w:rsidR="00C76B40" w:rsidRDefault="00C76B40" w:rsidP="00C76B40">
                  <w:pPr>
                    <w:rPr>
                      <w:rFonts w:ascii="Calibri" w:hAnsi="Calibri"/>
                      <w:color w:val="000000"/>
                      <w:sz w:val="22"/>
                      <w:szCs w:val="22"/>
                    </w:rPr>
                  </w:pPr>
                  <w:r>
                    <w:rPr>
                      <w:rFonts w:ascii="Calibri" w:hAnsi="Calibri"/>
                      <w:color w:val="000000"/>
                      <w:sz w:val="22"/>
                      <w:szCs w:val="22"/>
                    </w:rPr>
                    <w:t>8.1.2</w:t>
                  </w:r>
                </w:p>
              </w:tc>
              <w:tc>
                <w:tcPr>
                  <w:tcW w:w="4394" w:type="dxa"/>
                  <w:tcBorders>
                    <w:top w:val="nil"/>
                    <w:left w:val="nil"/>
                    <w:bottom w:val="nil"/>
                    <w:right w:val="nil"/>
                  </w:tcBorders>
                  <w:shd w:val="clear" w:color="auto" w:fill="auto"/>
                  <w:noWrap/>
                  <w:vAlign w:val="center"/>
                  <w:hideMark/>
                </w:tcPr>
                <w:p w14:paraId="55F37FC1" w14:textId="77777777" w:rsidR="00C76B40" w:rsidRDefault="00C76B40" w:rsidP="00C76B40">
                  <w:pPr>
                    <w:rPr>
                      <w:rFonts w:ascii="Arial" w:hAnsi="Arial" w:cs="Arial"/>
                      <w:color w:val="000080"/>
                    </w:rPr>
                  </w:pPr>
                  <w:r>
                    <w:rPr>
                      <w:rFonts w:ascii="Arial" w:hAnsi="Arial" w:cs="Arial"/>
                      <w:noProof/>
                      <w:color w:val="000080"/>
                    </w:rPr>
                    <w:t>Закупка оборудования</w:t>
                  </w:r>
                </w:p>
              </w:tc>
              <w:tc>
                <w:tcPr>
                  <w:tcW w:w="960" w:type="dxa"/>
                  <w:tcBorders>
                    <w:top w:val="nil"/>
                    <w:left w:val="nil"/>
                    <w:bottom w:val="nil"/>
                    <w:right w:val="nil"/>
                  </w:tcBorders>
                  <w:shd w:val="clear" w:color="auto" w:fill="auto"/>
                  <w:noWrap/>
                  <w:vAlign w:val="center"/>
                  <w:hideMark/>
                </w:tcPr>
                <w:p w14:paraId="7978EA4C" w14:textId="77777777" w:rsidR="00C76B40" w:rsidRDefault="00C76B40" w:rsidP="00C76B40">
                  <w:pPr>
                    <w:rPr>
                      <w:rFonts w:ascii="Arial" w:hAnsi="Arial" w:cs="Arial"/>
                      <w:color w:val="000080"/>
                    </w:rPr>
                  </w:pPr>
                  <w:r>
                    <w:rPr>
                      <w:rFonts w:ascii="Arial" w:hAnsi="Arial" w:cs="Arial"/>
                      <w:noProof/>
                      <w:color w:val="000080"/>
                    </w:rPr>
                    <w:t>40</w:t>
                  </w:r>
                </w:p>
              </w:tc>
            </w:tr>
            <w:tr w:rsidR="00C76B40" w14:paraId="75D8BE1C" w14:textId="77777777" w:rsidTr="00C76B40">
              <w:trPr>
                <w:trHeight w:val="300"/>
              </w:trPr>
              <w:tc>
                <w:tcPr>
                  <w:tcW w:w="456" w:type="dxa"/>
                  <w:tcBorders>
                    <w:top w:val="nil"/>
                    <w:left w:val="nil"/>
                    <w:bottom w:val="nil"/>
                    <w:right w:val="nil"/>
                  </w:tcBorders>
                  <w:shd w:val="clear" w:color="auto" w:fill="auto"/>
                  <w:noWrap/>
                  <w:vAlign w:val="bottom"/>
                  <w:hideMark/>
                </w:tcPr>
                <w:p w14:paraId="4CBF0A7C" w14:textId="77777777" w:rsidR="00C76B40" w:rsidRDefault="00C76B40" w:rsidP="00C76B40">
                  <w:pPr>
                    <w:rPr>
                      <w:rFonts w:ascii="Arial" w:hAnsi="Arial" w:cs="Arial"/>
                      <w:color w:val="000080"/>
                    </w:rPr>
                  </w:pPr>
                </w:p>
              </w:tc>
              <w:tc>
                <w:tcPr>
                  <w:tcW w:w="708" w:type="dxa"/>
                  <w:tcBorders>
                    <w:top w:val="nil"/>
                    <w:left w:val="nil"/>
                    <w:bottom w:val="nil"/>
                    <w:right w:val="nil"/>
                  </w:tcBorders>
                  <w:shd w:val="clear" w:color="auto" w:fill="auto"/>
                  <w:noWrap/>
                  <w:vAlign w:val="bottom"/>
                  <w:hideMark/>
                </w:tcPr>
                <w:p w14:paraId="58020C04" w14:textId="77777777" w:rsidR="00C76B40" w:rsidRDefault="00C76B40" w:rsidP="00C76B40">
                  <w:pPr>
                    <w:rPr>
                      <w:sz w:val="20"/>
                      <w:szCs w:val="20"/>
                    </w:rPr>
                  </w:pPr>
                </w:p>
              </w:tc>
              <w:tc>
                <w:tcPr>
                  <w:tcW w:w="1276" w:type="dxa"/>
                  <w:tcBorders>
                    <w:top w:val="nil"/>
                    <w:left w:val="nil"/>
                    <w:bottom w:val="nil"/>
                    <w:right w:val="nil"/>
                  </w:tcBorders>
                  <w:shd w:val="clear" w:color="auto" w:fill="auto"/>
                  <w:noWrap/>
                  <w:vAlign w:val="bottom"/>
                  <w:hideMark/>
                </w:tcPr>
                <w:p w14:paraId="6193CE8B" w14:textId="77777777" w:rsidR="00C76B40" w:rsidRDefault="00C76B40" w:rsidP="00C76B40">
                  <w:pPr>
                    <w:rPr>
                      <w:rFonts w:ascii="Calibri" w:hAnsi="Calibri"/>
                      <w:color w:val="000000"/>
                      <w:sz w:val="22"/>
                      <w:szCs w:val="22"/>
                    </w:rPr>
                  </w:pPr>
                  <w:r>
                    <w:rPr>
                      <w:rFonts w:ascii="Calibri" w:hAnsi="Calibri"/>
                      <w:color w:val="000000"/>
                      <w:sz w:val="22"/>
                      <w:szCs w:val="22"/>
                    </w:rPr>
                    <w:t>8.1.3</w:t>
                  </w:r>
                </w:p>
              </w:tc>
              <w:tc>
                <w:tcPr>
                  <w:tcW w:w="4394" w:type="dxa"/>
                  <w:tcBorders>
                    <w:top w:val="nil"/>
                    <w:left w:val="nil"/>
                    <w:bottom w:val="nil"/>
                    <w:right w:val="nil"/>
                  </w:tcBorders>
                  <w:shd w:val="clear" w:color="auto" w:fill="auto"/>
                  <w:noWrap/>
                  <w:vAlign w:val="center"/>
                  <w:hideMark/>
                </w:tcPr>
                <w:p w14:paraId="7E678335" w14:textId="77777777" w:rsidR="00C76B40" w:rsidRDefault="00C76B40" w:rsidP="00C76B40">
                  <w:pPr>
                    <w:rPr>
                      <w:rFonts w:ascii="Arial" w:hAnsi="Arial" w:cs="Arial"/>
                      <w:color w:val="000080"/>
                    </w:rPr>
                  </w:pPr>
                  <w:r>
                    <w:rPr>
                      <w:rFonts w:ascii="Arial" w:hAnsi="Arial" w:cs="Arial"/>
                      <w:noProof/>
                      <w:color w:val="000080"/>
                    </w:rPr>
                    <w:t>Внутреннее оформление</w:t>
                  </w:r>
                </w:p>
              </w:tc>
              <w:tc>
                <w:tcPr>
                  <w:tcW w:w="960" w:type="dxa"/>
                  <w:tcBorders>
                    <w:top w:val="nil"/>
                    <w:left w:val="nil"/>
                    <w:bottom w:val="nil"/>
                    <w:right w:val="nil"/>
                  </w:tcBorders>
                  <w:shd w:val="clear" w:color="auto" w:fill="auto"/>
                  <w:noWrap/>
                  <w:vAlign w:val="center"/>
                  <w:hideMark/>
                </w:tcPr>
                <w:p w14:paraId="64218ADA" w14:textId="77777777" w:rsidR="00C76B40" w:rsidRDefault="00C76B40" w:rsidP="00C76B40">
                  <w:pPr>
                    <w:rPr>
                      <w:rFonts w:ascii="Arial" w:hAnsi="Arial" w:cs="Arial"/>
                      <w:color w:val="000080"/>
                    </w:rPr>
                  </w:pPr>
                  <w:r>
                    <w:rPr>
                      <w:rFonts w:ascii="Arial" w:hAnsi="Arial" w:cs="Arial"/>
                      <w:noProof/>
                      <w:color w:val="000080"/>
                    </w:rPr>
                    <w:t>44</w:t>
                  </w:r>
                </w:p>
              </w:tc>
            </w:tr>
            <w:tr w:rsidR="00C76B40" w14:paraId="4B9B664E" w14:textId="77777777" w:rsidTr="00C76B40">
              <w:trPr>
                <w:trHeight w:val="300"/>
              </w:trPr>
              <w:tc>
                <w:tcPr>
                  <w:tcW w:w="456" w:type="dxa"/>
                  <w:tcBorders>
                    <w:top w:val="nil"/>
                    <w:left w:val="nil"/>
                    <w:bottom w:val="nil"/>
                    <w:right w:val="nil"/>
                  </w:tcBorders>
                  <w:shd w:val="clear" w:color="auto" w:fill="auto"/>
                  <w:noWrap/>
                  <w:vAlign w:val="bottom"/>
                  <w:hideMark/>
                </w:tcPr>
                <w:p w14:paraId="17022E1D" w14:textId="77777777" w:rsidR="00C76B40" w:rsidRDefault="00C76B40" w:rsidP="00C76B40">
                  <w:pPr>
                    <w:rPr>
                      <w:rFonts w:ascii="Arial" w:hAnsi="Arial" w:cs="Arial"/>
                      <w:color w:val="000080"/>
                    </w:rPr>
                  </w:pPr>
                </w:p>
              </w:tc>
              <w:tc>
                <w:tcPr>
                  <w:tcW w:w="708" w:type="dxa"/>
                  <w:tcBorders>
                    <w:top w:val="nil"/>
                    <w:left w:val="nil"/>
                    <w:bottom w:val="nil"/>
                    <w:right w:val="nil"/>
                  </w:tcBorders>
                  <w:shd w:val="clear" w:color="auto" w:fill="auto"/>
                  <w:noWrap/>
                  <w:vAlign w:val="bottom"/>
                  <w:hideMark/>
                </w:tcPr>
                <w:p w14:paraId="49AFBE6A" w14:textId="77777777" w:rsidR="00C76B40" w:rsidRDefault="00C76B40" w:rsidP="00C76B40">
                  <w:pPr>
                    <w:rPr>
                      <w:sz w:val="20"/>
                      <w:szCs w:val="20"/>
                    </w:rPr>
                  </w:pPr>
                </w:p>
              </w:tc>
              <w:tc>
                <w:tcPr>
                  <w:tcW w:w="1276" w:type="dxa"/>
                  <w:tcBorders>
                    <w:top w:val="nil"/>
                    <w:left w:val="nil"/>
                    <w:bottom w:val="nil"/>
                    <w:right w:val="nil"/>
                  </w:tcBorders>
                  <w:shd w:val="clear" w:color="auto" w:fill="auto"/>
                  <w:noWrap/>
                  <w:vAlign w:val="bottom"/>
                  <w:hideMark/>
                </w:tcPr>
                <w:p w14:paraId="7628C4F7" w14:textId="77777777" w:rsidR="00C76B40" w:rsidRDefault="00C76B40" w:rsidP="00C76B40">
                  <w:pPr>
                    <w:rPr>
                      <w:rFonts w:ascii="Calibri" w:hAnsi="Calibri"/>
                      <w:color w:val="000000"/>
                      <w:sz w:val="22"/>
                      <w:szCs w:val="22"/>
                    </w:rPr>
                  </w:pPr>
                  <w:r>
                    <w:rPr>
                      <w:rFonts w:ascii="Calibri" w:hAnsi="Calibri"/>
                      <w:color w:val="000000"/>
                      <w:sz w:val="22"/>
                      <w:szCs w:val="22"/>
                    </w:rPr>
                    <w:t>8.1.4</w:t>
                  </w:r>
                </w:p>
              </w:tc>
              <w:tc>
                <w:tcPr>
                  <w:tcW w:w="4394" w:type="dxa"/>
                  <w:tcBorders>
                    <w:top w:val="nil"/>
                    <w:left w:val="nil"/>
                    <w:bottom w:val="nil"/>
                    <w:right w:val="nil"/>
                  </w:tcBorders>
                  <w:shd w:val="clear" w:color="auto" w:fill="auto"/>
                  <w:noWrap/>
                  <w:vAlign w:val="center"/>
                  <w:hideMark/>
                </w:tcPr>
                <w:p w14:paraId="15193D7B" w14:textId="77777777" w:rsidR="00C76B40" w:rsidRDefault="00C76B40" w:rsidP="00C76B40">
                  <w:pPr>
                    <w:rPr>
                      <w:rFonts w:ascii="Arial" w:hAnsi="Arial" w:cs="Arial"/>
                      <w:color w:val="000080"/>
                    </w:rPr>
                  </w:pPr>
                  <w:r>
                    <w:rPr>
                      <w:rFonts w:ascii="Arial" w:hAnsi="Arial" w:cs="Arial"/>
                      <w:noProof/>
                      <w:color w:val="000080"/>
                    </w:rPr>
                    <w:t>Подбор персонала</w:t>
                  </w:r>
                </w:p>
              </w:tc>
              <w:tc>
                <w:tcPr>
                  <w:tcW w:w="960" w:type="dxa"/>
                  <w:tcBorders>
                    <w:top w:val="nil"/>
                    <w:left w:val="nil"/>
                    <w:bottom w:val="nil"/>
                    <w:right w:val="nil"/>
                  </w:tcBorders>
                  <w:shd w:val="clear" w:color="auto" w:fill="auto"/>
                  <w:noWrap/>
                  <w:vAlign w:val="center"/>
                  <w:hideMark/>
                </w:tcPr>
                <w:p w14:paraId="04585401" w14:textId="77777777" w:rsidR="00C76B40" w:rsidRDefault="00C76B40" w:rsidP="00C76B40">
                  <w:pPr>
                    <w:rPr>
                      <w:rFonts w:ascii="Arial" w:hAnsi="Arial" w:cs="Arial"/>
                      <w:color w:val="000080"/>
                    </w:rPr>
                  </w:pPr>
                  <w:r>
                    <w:rPr>
                      <w:rFonts w:ascii="Arial" w:hAnsi="Arial" w:cs="Arial"/>
                      <w:noProof/>
                      <w:color w:val="000080"/>
                    </w:rPr>
                    <w:t>45</w:t>
                  </w:r>
                </w:p>
              </w:tc>
            </w:tr>
            <w:tr w:rsidR="00C76B40" w14:paraId="4961417A" w14:textId="77777777" w:rsidTr="00C76B40">
              <w:trPr>
                <w:trHeight w:val="300"/>
              </w:trPr>
              <w:tc>
                <w:tcPr>
                  <w:tcW w:w="456" w:type="dxa"/>
                  <w:tcBorders>
                    <w:top w:val="nil"/>
                    <w:left w:val="nil"/>
                    <w:bottom w:val="nil"/>
                    <w:right w:val="nil"/>
                  </w:tcBorders>
                  <w:shd w:val="clear" w:color="auto" w:fill="auto"/>
                  <w:noWrap/>
                  <w:vAlign w:val="bottom"/>
                  <w:hideMark/>
                </w:tcPr>
                <w:p w14:paraId="23B0A42A" w14:textId="77777777" w:rsidR="00C76B40" w:rsidRDefault="00C76B40" w:rsidP="00C76B40">
                  <w:pPr>
                    <w:rPr>
                      <w:rFonts w:ascii="Arial" w:hAnsi="Arial" w:cs="Arial"/>
                      <w:color w:val="000080"/>
                    </w:rPr>
                  </w:pPr>
                </w:p>
              </w:tc>
              <w:tc>
                <w:tcPr>
                  <w:tcW w:w="708" w:type="dxa"/>
                  <w:tcBorders>
                    <w:top w:val="nil"/>
                    <w:left w:val="nil"/>
                    <w:bottom w:val="nil"/>
                    <w:right w:val="nil"/>
                  </w:tcBorders>
                  <w:shd w:val="clear" w:color="auto" w:fill="auto"/>
                  <w:noWrap/>
                  <w:vAlign w:val="bottom"/>
                  <w:hideMark/>
                </w:tcPr>
                <w:p w14:paraId="4A96B354" w14:textId="77777777" w:rsidR="00C76B40" w:rsidRDefault="00C76B40" w:rsidP="00C76B40">
                  <w:pPr>
                    <w:rPr>
                      <w:rFonts w:ascii="Calibri" w:hAnsi="Calibri"/>
                      <w:color w:val="000000"/>
                      <w:sz w:val="22"/>
                      <w:szCs w:val="22"/>
                    </w:rPr>
                  </w:pPr>
                  <w:r>
                    <w:rPr>
                      <w:rFonts w:ascii="Calibri" w:hAnsi="Calibri"/>
                      <w:color w:val="000000"/>
                      <w:sz w:val="22"/>
                      <w:szCs w:val="22"/>
                    </w:rPr>
                    <w:t>8.2</w:t>
                  </w:r>
                </w:p>
              </w:tc>
              <w:tc>
                <w:tcPr>
                  <w:tcW w:w="5670" w:type="dxa"/>
                  <w:gridSpan w:val="2"/>
                  <w:tcBorders>
                    <w:top w:val="nil"/>
                    <w:left w:val="nil"/>
                    <w:bottom w:val="nil"/>
                    <w:right w:val="nil"/>
                  </w:tcBorders>
                  <w:shd w:val="clear" w:color="auto" w:fill="auto"/>
                  <w:noWrap/>
                  <w:vAlign w:val="center"/>
                  <w:hideMark/>
                </w:tcPr>
                <w:p w14:paraId="126A6FB7" w14:textId="77777777" w:rsidR="00C76B40" w:rsidRDefault="00C76B40" w:rsidP="00C76B40">
                  <w:pPr>
                    <w:rPr>
                      <w:rFonts w:ascii="Arial" w:hAnsi="Arial" w:cs="Arial"/>
                      <w:i/>
                      <w:iCs/>
                      <w:color w:val="000080"/>
                    </w:rPr>
                  </w:pPr>
                  <w:r>
                    <w:rPr>
                      <w:rFonts w:ascii="Arial" w:hAnsi="Arial" w:cs="Arial"/>
                      <w:i/>
                      <w:iCs/>
                      <w:noProof/>
                      <w:color w:val="000080"/>
                    </w:rPr>
                    <w:t>Требования к поставщикам</w:t>
                  </w:r>
                </w:p>
              </w:tc>
              <w:tc>
                <w:tcPr>
                  <w:tcW w:w="960" w:type="dxa"/>
                  <w:tcBorders>
                    <w:top w:val="nil"/>
                    <w:left w:val="nil"/>
                    <w:bottom w:val="nil"/>
                    <w:right w:val="nil"/>
                  </w:tcBorders>
                  <w:shd w:val="clear" w:color="auto" w:fill="auto"/>
                  <w:noWrap/>
                  <w:vAlign w:val="center"/>
                  <w:hideMark/>
                </w:tcPr>
                <w:p w14:paraId="184C7CED" w14:textId="77777777" w:rsidR="00C76B40" w:rsidRDefault="00C76B40" w:rsidP="00C76B40">
                  <w:pPr>
                    <w:rPr>
                      <w:rFonts w:ascii="Arial" w:hAnsi="Arial" w:cs="Arial"/>
                      <w:i/>
                      <w:iCs/>
                      <w:color w:val="000080"/>
                    </w:rPr>
                  </w:pPr>
                  <w:r>
                    <w:rPr>
                      <w:rFonts w:ascii="Arial" w:hAnsi="Arial" w:cs="Arial"/>
                      <w:i/>
                      <w:iCs/>
                      <w:noProof/>
                      <w:color w:val="000080"/>
                    </w:rPr>
                    <w:t>45</w:t>
                  </w:r>
                </w:p>
              </w:tc>
            </w:tr>
            <w:tr w:rsidR="00C76B40" w14:paraId="0FC226CB" w14:textId="77777777" w:rsidTr="00C76B40">
              <w:trPr>
                <w:trHeight w:val="300"/>
              </w:trPr>
              <w:tc>
                <w:tcPr>
                  <w:tcW w:w="456" w:type="dxa"/>
                  <w:tcBorders>
                    <w:top w:val="nil"/>
                    <w:left w:val="nil"/>
                    <w:bottom w:val="nil"/>
                    <w:right w:val="nil"/>
                  </w:tcBorders>
                  <w:shd w:val="clear" w:color="auto" w:fill="auto"/>
                  <w:noWrap/>
                  <w:vAlign w:val="bottom"/>
                  <w:hideMark/>
                </w:tcPr>
                <w:p w14:paraId="3319B3B2"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7C0F8D5A" w14:textId="77777777" w:rsidR="00C76B40" w:rsidRDefault="00C76B40" w:rsidP="00C76B40">
                  <w:pPr>
                    <w:rPr>
                      <w:rFonts w:ascii="Calibri" w:hAnsi="Calibri"/>
                      <w:color w:val="000000"/>
                      <w:sz w:val="22"/>
                      <w:szCs w:val="22"/>
                    </w:rPr>
                  </w:pPr>
                  <w:r>
                    <w:rPr>
                      <w:rFonts w:ascii="Calibri" w:hAnsi="Calibri"/>
                      <w:color w:val="000000"/>
                      <w:sz w:val="22"/>
                      <w:szCs w:val="22"/>
                    </w:rPr>
                    <w:t>8.3</w:t>
                  </w:r>
                </w:p>
              </w:tc>
              <w:tc>
                <w:tcPr>
                  <w:tcW w:w="5670" w:type="dxa"/>
                  <w:gridSpan w:val="2"/>
                  <w:tcBorders>
                    <w:top w:val="nil"/>
                    <w:left w:val="nil"/>
                    <w:bottom w:val="nil"/>
                    <w:right w:val="nil"/>
                  </w:tcBorders>
                  <w:shd w:val="clear" w:color="auto" w:fill="auto"/>
                  <w:noWrap/>
                  <w:vAlign w:val="center"/>
                  <w:hideMark/>
                </w:tcPr>
                <w:p w14:paraId="7BAE9FCA" w14:textId="77777777" w:rsidR="00C76B40" w:rsidRDefault="00C76B40" w:rsidP="00C76B40">
                  <w:pPr>
                    <w:rPr>
                      <w:rFonts w:ascii="Arial" w:hAnsi="Arial" w:cs="Arial"/>
                      <w:i/>
                      <w:iCs/>
                      <w:color w:val="000080"/>
                    </w:rPr>
                  </w:pPr>
                  <w:r>
                    <w:rPr>
                      <w:rFonts w:ascii="Arial" w:hAnsi="Arial" w:cs="Arial"/>
                      <w:i/>
                      <w:iCs/>
                      <w:noProof/>
                      <w:color w:val="00008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75351060" w14:textId="77777777" w:rsidR="00C76B40" w:rsidRDefault="00C76B40" w:rsidP="00C76B40">
                  <w:pPr>
                    <w:rPr>
                      <w:rFonts w:ascii="Arial" w:hAnsi="Arial" w:cs="Arial"/>
                      <w:i/>
                      <w:iCs/>
                      <w:color w:val="000080"/>
                    </w:rPr>
                  </w:pPr>
                  <w:r>
                    <w:rPr>
                      <w:rFonts w:ascii="Arial" w:hAnsi="Arial" w:cs="Arial"/>
                      <w:i/>
                      <w:iCs/>
                      <w:noProof/>
                      <w:color w:val="000080"/>
                    </w:rPr>
                    <w:t>45</w:t>
                  </w:r>
                </w:p>
              </w:tc>
            </w:tr>
            <w:tr w:rsidR="00C76B40" w14:paraId="560FD8AA" w14:textId="77777777" w:rsidTr="00C76B40">
              <w:trPr>
                <w:trHeight w:val="300"/>
              </w:trPr>
              <w:tc>
                <w:tcPr>
                  <w:tcW w:w="456" w:type="dxa"/>
                  <w:tcBorders>
                    <w:top w:val="nil"/>
                    <w:left w:val="nil"/>
                    <w:bottom w:val="nil"/>
                    <w:right w:val="nil"/>
                  </w:tcBorders>
                  <w:shd w:val="clear" w:color="auto" w:fill="auto"/>
                  <w:noWrap/>
                  <w:vAlign w:val="bottom"/>
                  <w:hideMark/>
                </w:tcPr>
                <w:p w14:paraId="2656ED39"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6FD77560" w14:textId="77777777" w:rsidR="00C76B40" w:rsidRDefault="00C76B40" w:rsidP="00C76B40">
                  <w:pPr>
                    <w:rPr>
                      <w:sz w:val="20"/>
                      <w:szCs w:val="20"/>
                    </w:rPr>
                  </w:pPr>
                </w:p>
              </w:tc>
              <w:tc>
                <w:tcPr>
                  <w:tcW w:w="1276" w:type="dxa"/>
                  <w:tcBorders>
                    <w:top w:val="nil"/>
                    <w:left w:val="nil"/>
                    <w:bottom w:val="nil"/>
                    <w:right w:val="nil"/>
                  </w:tcBorders>
                  <w:shd w:val="clear" w:color="auto" w:fill="auto"/>
                  <w:noWrap/>
                  <w:vAlign w:val="bottom"/>
                  <w:hideMark/>
                </w:tcPr>
                <w:p w14:paraId="37BEE3A1" w14:textId="77777777" w:rsidR="00C76B40" w:rsidRDefault="00C76B40" w:rsidP="00C76B40">
                  <w:pPr>
                    <w:rPr>
                      <w:rFonts w:ascii="Calibri" w:hAnsi="Calibri"/>
                      <w:color w:val="000000"/>
                      <w:sz w:val="22"/>
                      <w:szCs w:val="22"/>
                    </w:rPr>
                  </w:pPr>
                  <w:r>
                    <w:rPr>
                      <w:rFonts w:ascii="Calibri" w:hAnsi="Calibri"/>
                      <w:color w:val="000000"/>
                      <w:sz w:val="22"/>
                      <w:szCs w:val="22"/>
                    </w:rPr>
                    <w:t>8.3.1</w:t>
                  </w:r>
                </w:p>
              </w:tc>
              <w:tc>
                <w:tcPr>
                  <w:tcW w:w="4394" w:type="dxa"/>
                  <w:tcBorders>
                    <w:top w:val="nil"/>
                    <w:left w:val="nil"/>
                    <w:bottom w:val="nil"/>
                    <w:right w:val="nil"/>
                  </w:tcBorders>
                  <w:shd w:val="clear" w:color="auto" w:fill="auto"/>
                  <w:noWrap/>
                  <w:vAlign w:val="center"/>
                  <w:hideMark/>
                </w:tcPr>
                <w:p w14:paraId="312F65CA" w14:textId="77777777" w:rsidR="00C76B40" w:rsidRDefault="00C76B40" w:rsidP="00C76B40">
                  <w:pPr>
                    <w:rPr>
                      <w:rFonts w:ascii="Arial" w:hAnsi="Arial" w:cs="Arial"/>
                      <w:color w:val="000080"/>
                    </w:rPr>
                  </w:pPr>
                  <w:r>
                    <w:rPr>
                      <w:rFonts w:ascii="Arial" w:hAnsi="Arial" w:cs="Arial"/>
                      <w:noProof/>
                      <w:color w:val="000080"/>
                    </w:rPr>
                    <w:t>Амортизация основных средств</w:t>
                  </w:r>
                </w:p>
              </w:tc>
              <w:tc>
                <w:tcPr>
                  <w:tcW w:w="960" w:type="dxa"/>
                  <w:tcBorders>
                    <w:top w:val="nil"/>
                    <w:left w:val="nil"/>
                    <w:bottom w:val="nil"/>
                    <w:right w:val="nil"/>
                  </w:tcBorders>
                  <w:shd w:val="clear" w:color="auto" w:fill="auto"/>
                  <w:noWrap/>
                  <w:vAlign w:val="center"/>
                  <w:hideMark/>
                </w:tcPr>
                <w:p w14:paraId="0260C91C" w14:textId="77777777" w:rsidR="00C76B40" w:rsidRDefault="00C76B40" w:rsidP="00C76B40">
                  <w:pPr>
                    <w:rPr>
                      <w:rFonts w:ascii="Arial" w:hAnsi="Arial" w:cs="Arial"/>
                      <w:color w:val="000080"/>
                    </w:rPr>
                  </w:pPr>
                  <w:r>
                    <w:rPr>
                      <w:rFonts w:ascii="Arial" w:hAnsi="Arial" w:cs="Arial"/>
                      <w:noProof/>
                      <w:color w:val="000080"/>
                    </w:rPr>
                    <w:t>46</w:t>
                  </w:r>
                </w:p>
              </w:tc>
            </w:tr>
            <w:tr w:rsidR="00C76B40" w14:paraId="71E38D63" w14:textId="77777777" w:rsidTr="00C76B40">
              <w:trPr>
                <w:trHeight w:val="300"/>
              </w:trPr>
              <w:tc>
                <w:tcPr>
                  <w:tcW w:w="456" w:type="dxa"/>
                  <w:tcBorders>
                    <w:top w:val="nil"/>
                    <w:left w:val="nil"/>
                    <w:bottom w:val="nil"/>
                    <w:right w:val="nil"/>
                  </w:tcBorders>
                  <w:shd w:val="clear" w:color="auto" w:fill="auto"/>
                  <w:noWrap/>
                  <w:vAlign w:val="bottom"/>
                  <w:hideMark/>
                </w:tcPr>
                <w:p w14:paraId="38F7D305" w14:textId="77777777" w:rsidR="00C76B40" w:rsidRDefault="00C76B40" w:rsidP="00C76B40">
                  <w:pPr>
                    <w:rPr>
                      <w:rFonts w:ascii="Arial" w:hAnsi="Arial" w:cs="Arial"/>
                      <w:color w:val="000080"/>
                    </w:rPr>
                  </w:pPr>
                </w:p>
              </w:tc>
              <w:tc>
                <w:tcPr>
                  <w:tcW w:w="708" w:type="dxa"/>
                  <w:tcBorders>
                    <w:top w:val="nil"/>
                    <w:left w:val="nil"/>
                    <w:bottom w:val="nil"/>
                    <w:right w:val="nil"/>
                  </w:tcBorders>
                  <w:shd w:val="clear" w:color="auto" w:fill="auto"/>
                  <w:noWrap/>
                  <w:vAlign w:val="bottom"/>
                  <w:hideMark/>
                </w:tcPr>
                <w:p w14:paraId="16672875" w14:textId="77777777" w:rsidR="00C76B40" w:rsidRDefault="00C76B40" w:rsidP="00C76B40">
                  <w:pPr>
                    <w:rPr>
                      <w:rFonts w:ascii="Calibri" w:hAnsi="Calibri"/>
                      <w:color w:val="000000"/>
                      <w:sz w:val="22"/>
                      <w:szCs w:val="22"/>
                    </w:rPr>
                  </w:pPr>
                  <w:r>
                    <w:rPr>
                      <w:rFonts w:ascii="Calibri" w:hAnsi="Calibri"/>
                      <w:color w:val="000000"/>
                      <w:sz w:val="22"/>
                      <w:szCs w:val="22"/>
                    </w:rPr>
                    <w:t>8.4</w:t>
                  </w:r>
                </w:p>
              </w:tc>
              <w:tc>
                <w:tcPr>
                  <w:tcW w:w="5670" w:type="dxa"/>
                  <w:gridSpan w:val="2"/>
                  <w:tcBorders>
                    <w:top w:val="nil"/>
                    <w:left w:val="nil"/>
                    <w:bottom w:val="nil"/>
                    <w:right w:val="nil"/>
                  </w:tcBorders>
                  <w:shd w:val="clear" w:color="auto" w:fill="auto"/>
                  <w:noWrap/>
                  <w:vAlign w:val="center"/>
                  <w:hideMark/>
                </w:tcPr>
                <w:p w14:paraId="0E87C87B" w14:textId="77777777" w:rsidR="00C76B40" w:rsidRDefault="00C76B40" w:rsidP="00C76B40">
                  <w:pPr>
                    <w:rPr>
                      <w:rFonts w:ascii="Arial" w:hAnsi="Arial" w:cs="Arial"/>
                      <w:i/>
                      <w:iCs/>
                      <w:color w:val="000080"/>
                    </w:rPr>
                  </w:pPr>
                  <w:r>
                    <w:rPr>
                      <w:rFonts w:ascii="Arial" w:hAnsi="Arial" w:cs="Arial"/>
                      <w:i/>
                      <w:iCs/>
                      <w:noProof/>
                      <w:color w:val="00008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0A22BE19" w14:textId="77777777" w:rsidR="00C76B40" w:rsidRDefault="00C76B40" w:rsidP="00C76B40">
                  <w:pPr>
                    <w:rPr>
                      <w:rFonts w:ascii="Arial" w:hAnsi="Arial" w:cs="Arial"/>
                      <w:i/>
                      <w:iCs/>
                      <w:color w:val="000080"/>
                    </w:rPr>
                  </w:pPr>
                  <w:r>
                    <w:rPr>
                      <w:rFonts w:ascii="Arial" w:hAnsi="Arial" w:cs="Arial"/>
                      <w:i/>
                      <w:iCs/>
                      <w:noProof/>
                      <w:color w:val="000080"/>
                    </w:rPr>
                    <w:t>47</w:t>
                  </w:r>
                </w:p>
              </w:tc>
            </w:tr>
            <w:tr w:rsidR="00C76B40" w14:paraId="38BA3D75" w14:textId="77777777" w:rsidTr="00C76B40">
              <w:trPr>
                <w:trHeight w:val="300"/>
              </w:trPr>
              <w:tc>
                <w:tcPr>
                  <w:tcW w:w="456" w:type="dxa"/>
                  <w:tcBorders>
                    <w:top w:val="nil"/>
                    <w:left w:val="nil"/>
                    <w:bottom w:val="nil"/>
                    <w:right w:val="nil"/>
                  </w:tcBorders>
                  <w:shd w:val="clear" w:color="auto" w:fill="auto"/>
                  <w:noWrap/>
                  <w:vAlign w:val="bottom"/>
                  <w:hideMark/>
                </w:tcPr>
                <w:p w14:paraId="41B3F3AB"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2F97C5C2" w14:textId="77777777" w:rsidR="00C76B40" w:rsidRDefault="00C76B40" w:rsidP="00C76B40">
                  <w:pPr>
                    <w:rPr>
                      <w:rFonts w:ascii="Calibri" w:hAnsi="Calibri"/>
                      <w:color w:val="000000"/>
                      <w:sz w:val="22"/>
                      <w:szCs w:val="22"/>
                    </w:rPr>
                  </w:pPr>
                  <w:r>
                    <w:rPr>
                      <w:rFonts w:ascii="Calibri" w:hAnsi="Calibri"/>
                      <w:color w:val="000000"/>
                      <w:sz w:val="22"/>
                      <w:szCs w:val="22"/>
                    </w:rPr>
                    <w:t>8.5</w:t>
                  </w:r>
                </w:p>
              </w:tc>
              <w:tc>
                <w:tcPr>
                  <w:tcW w:w="5670" w:type="dxa"/>
                  <w:gridSpan w:val="2"/>
                  <w:tcBorders>
                    <w:top w:val="nil"/>
                    <w:left w:val="nil"/>
                    <w:bottom w:val="nil"/>
                    <w:right w:val="nil"/>
                  </w:tcBorders>
                  <w:shd w:val="clear" w:color="auto" w:fill="auto"/>
                  <w:noWrap/>
                  <w:vAlign w:val="center"/>
                  <w:hideMark/>
                </w:tcPr>
                <w:p w14:paraId="6C8A66C3" w14:textId="77777777" w:rsidR="00C76B40" w:rsidRDefault="00C76B40" w:rsidP="00C76B40">
                  <w:pPr>
                    <w:rPr>
                      <w:rFonts w:ascii="Arial" w:hAnsi="Arial" w:cs="Arial"/>
                      <w:i/>
                      <w:iCs/>
                      <w:color w:val="000080"/>
                    </w:rPr>
                  </w:pPr>
                  <w:r>
                    <w:rPr>
                      <w:rFonts w:ascii="Arial" w:hAnsi="Arial" w:cs="Arial"/>
                      <w:i/>
                      <w:iCs/>
                      <w:noProof/>
                      <w:color w:val="000080"/>
                    </w:rPr>
                    <w:t>Оценка затрат</w:t>
                  </w:r>
                </w:p>
              </w:tc>
              <w:tc>
                <w:tcPr>
                  <w:tcW w:w="960" w:type="dxa"/>
                  <w:tcBorders>
                    <w:top w:val="nil"/>
                    <w:left w:val="nil"/>
                    <w:bottom w:val="nil"/>
                    <w:right w:val="nil"/>
                  </w:tcBorders>
                  <w:shd w:val="clear" w:color="auto" w:fill="auto"/>
                  <w:noWrap/>
                  <w:vAlign w:val="center"/>
                  <w:hideMark/>
                </w:tcPr>
                <w:p w14:paraId="14952507" w14:textId="77777777" w:rsidR="00C76B40" w:rsidRDefault="00C76B40" w:rsidP="00C76B40">
                  <w:pPr>
                    <w:rPr>
                      <w:rFonts w:ascii="Arial" w:hAnsi="Arial" w:cs="Arial"/>
                      <w:i/>
                      <w:iCs/>
                      <w:color w:val="000080"/>
                    </w:rPr>
                  </w:pPr>
                  <w:r>
                    <w:rPr>
                      <w:rFonts w:ascii="Arial" w:hAnsi="Arial" w:cs="Arial"/>
                      <w:i/>
                      <w:iCs/>
                      <w:noProof/>
                      <w:color w:val="000080"/>
                    </w:rPr>
                    <w:t>47</w:t>
                  </w:r>
                </w:p>
              </w:tc>
            </w:tr>
            <w:tr w:rsidR="00C76B40" w14:paraId="40E37B60" w14:textId="77777777" w:rsidTr="00C76B40">
              <w:trPr>
                <w:trHeight w:val="300"/>
              </w:trPr>
              <w:tc>
                <w:tcPr>
                  <w:tcW w:w="456" w:type="dxa"/>
                  <w:tcBorders>
                    <w:top w:val="nil"/>
                    <w:left w:val="nil"/>
                    <w:bottom w:val="nil"/>
                    <w:right w:val="nil"/>
                  </w:tcBorders>
                  <w:shd w:val="clear" w:color="auto" w:fill="auto"/>
                  <w:noWrap/>
                  <w:vAlign w:val="bottom"/>
                  <w:hideMark/>
                </w:tcPr>
                <w:p w14:paraId="5BD48905"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039964A7" w14:textId="77777777" w:rsidR="00C76B40" w:rsidRDefault="00C76B40" w:rsidP="00C76B40">
                  <w:pPr>
                    <w:rPr>
                      <w:sz w:val="20"/>
                      <w:szCs w:val="20"/>
                    </w:rPr>
                  </w:pPr>
                </w:p>
              </w:tc>
              <w:tc>
                <w:tcPr>
                  <w:tcW w:w="1276" w:type="dxa"/>
                  <w:tcBorders>
                    <w:top w:val="nil"/>
                    <w:left w:val="nil"/>
                    <w:bottom w:val="nil"/>
                    <w:right w:val="nil"/>
                  </w:tcBorders>
                  <w:shd w:val="clear" w:color="auto" w:fill="auto"/>
                  <w:noWrap/>
                  <w:vAlign w:val="bottom"/>
                  <w:hideMark/>
                </w:tcPr>
                <w:p w14:paraId="2EB71A5C" w14:textId="77777777" w:rsidR="00C76B40" w:rsidRDefault="00C76B40" w:rsidP="00C76B40">
                  <w:pPr>
                    <w:rPr>
                      <w:rFonts w:ascii="Calibri" w:hAnsi="Calibri"/>
                      <w:color w:val="000000"/>
                      <w:sz w:val="22"/>
                      <w:szCs w:val="22"/>
                    </w:rPr>
                  </w:pPr>
                  <w:r>
                    <w:rPr>
                      <w:rFonts w:ascii="Calibri" w:hAnsi="Calibri"/>
                      <w:color w:val="000000"/>
                      <w:sz w:val="22"/>
                      <w:szCs w:val="22"/>
                    </w:rPr>
                    <w:t>8.5.1</w:t>
                  </w:r>
                </w:p>
              </w:tc>
              <w:tc>
                <w:tcPr>
                  <w:tcW w:w="4394" w:type="dxa"/>
                  <w:tcBorders>
                    <w:top w:val="nil"/>
                    <w:left w:val="nil"/>
                    <w:bottom w:val="nil"/>
                    <w:right w:val="nil"/>
                  </w:tcBorders>
                  <w:shd w:val="clear" w:color="auto" w:fill="auto"/>
                  <w:noWrap/>
                  <w:vAlign w:val="center"/>
                  <w:hideMark/>
                </w:tcPr>
                <w:p w14:paraId="417AFE09" w14:textId="77777777" w:rsidR="00C76B40" w:rsidRDefault="00C76B40" w:rsidP="00C76B40">
                  <w:pPr>
                    <w:rPr>
                      <w:rFonts w:ascii="Arial" w:hAnsi="Arial" w:cs="Arial"/>
                      <w:color w:val="000080"/>
                    </w:rPr>
                  </w:pPr>
                  <w:r>
                    <w:rPr>
                      <w:rFonts w:ascii="Arial" w:hAnsi="Arial" w:cs="Arial"/>
                      <w:noProof/>
                      <w:color w:val="000080"/>
                    </w:rPr>
                    <w:t>План по затратам</w:t>
                  </w:r>
                </w:p>
              </w:tc>
              <w:tc>
                <w:tcPr>
                  <w:tcW w:w="960" w:type="dxa"/>
                  <w:tcBorders>
                    <w:top w:val="nil"/>
                    <w:left w:val="nil"/>
                    <w:bottom w:val="nil"/>
                    <w:right w:val="nil"/>
                  </w:tcBorders>
                  <w:shd w:val="clear" w:color="auto" w:fill="auto"/>
                  <w:noWrap/>
                  <w:vAlign w:val="center"/>
                  <w:hideMark/>
                </w:tcPr>
                <w:p w14:paraId="2670651B" w14:textId="77777777" w:rsidR="00C76B40" w:rsidRDefault="00C76B40" w:rsidP="00C76B40">
                  <w:pPr>
                    <w:rPr>
                      <w:rFonts w:ascii="Arial" w:hAnsi="Arial" w:cs="Arial"/>
                      <w:color w:val="000080"/>
                    </w:rPr>
                  </w:pPr>
                  <w:r>
                    <w:rPr>
                      <w:rFonts w:ascii="Arial" w:hAnsi="Arial" w:cs="Arial"/>
                      <w:noProof/>
                      <w:color w:val="000080"/>
                    </w:rPr>
                    <w:t>49</w:t>
                  </w:r>
                </w:p>
              </w:tc>
            </w:tr>
            <w:tr w:rsidR="00C76B40" w14:paraId="1A639CA2" w14:textId="77777777" w:rsidTr="00C76B40">
              <w:trPr>
                <w:trHeight w:val="300"/>
              </w:trPr>
              <w:tc>
                <w:tcPr>
                  <w:tcW w:w="456" w:type="dxa"/>
                  <w:tcBorders>
                    <w:top w:val="nil"/>
                    <w:left w:val="nil"/>
                    <w:bottom w:val="nil"/>
                    <w:right w:val="nil"/>
                  </w:tcBorders>
                  <w:shd w:val="clear" w:color="auto" w:fill="auto"/>
                  <w:noWrap/>
                  <w:vAlign w:val="bottom"/>
                  <w:hideMark/>
                </w:tcPr>
                <w:p w14:paraId="7200DF0C" w14:textId="77777777" w:rsidR="00C76B40" w:rsidRDefault="00C76B40" w:rsidP="00C76B40">
                  <w:pPr>
                    <w:rPr>
                      <w:rFonts w:ascii="Arial" w:hAnsi="Arial" w:cs="Arial"/>
                      <w:color w:val="000080"/>
                    </w:rPr>
                  </w:pPr>
                </w:p>
              </w:tc>
              <w:tc>
                <w:tcPr>
                  <w:tcW w:w="708" w:type="dxa"/>
                  <w:tcBorders>
                    <w:top w:val="nil"/>
                    <w:left w:val="nil"/>
                    <w:bottom w:val="nil"/>
                    <w:right w:val="nil"/>
                  </w:tcBorders>
                  <w:shd w:val="clear" w:color="auto" w:fill="auto"/>
                  <w:noWrap/>
                  <w:vAlign w:val="bottom"/>
                  <w:hideMark/>
                </w:tcPr>
                <w:p w14:paraId="2679D303" w14:textId="77777777" w:rsidR="00C76B40" w:rsidRDefault="00C76B40" w:rsidP="00C76B40">
                  <w:pPr>
                    <w:rPr>
                      <w:rFonts w:ascii="Calibri" w:hAnsi="Calibri"/>
                      <w:color w:val="000000"/>
                      <w:sz w:val="22"/>
                      <w:szCs w:val="22"/>
                    </w:rPr>
                  </w:pPr>
                  <w:r>
                    <w:rPr>
                      <w:rFonts w:ascii="Calibri" w:hAnsi="Calibri"/>
                      <w:color w:val="000000"/>
                      <w:sz w:val="22"/>
                      <w:szCs w:val="22"/>
                    </w:rPr>
                    <w:t>8.6</w:t>
                  </w:r>
                </w:p>
              </w:tc>
              <w:tc>
                <w:tcPr>
                  <w:tcW w:w="5670" w:type="dxa"/>
                  <w:gridSpan w:val="2"/>
                  <w:tcBorders>
                    <w:top w:val="nil"/>
                    <w:left w:val="nil"/>
                    <w:bottom w:val="nil"/>
                    <w:right w:val="nil"/>
                  </w:tcBorders>
                  <w:shd w:val="clear" w:color="auto" w:fill="auto"/>
                  <w:noWrap/>
                  <w:vAlign w:val="center"/>
                  <w:hideMark/>
                </w:tcPr>
                <w:p w14:paraId="2AA0D31D" w14:textId="77777777" w:rsidR="00C76B40" w:rsidRDefault="00C76B40" w:rsidP="00C76B40">
                  <w:pPr>
                    <w:rPr>
                      <w:rFonts w:ascii="Arial" w:hAnsi="Arial" w:cs="Arial"/>
                      <w:i/>
                      <w:iCs/>
                      <w:color w:val="000080"/>
                    </w:rPr>
                  </w:pPr>
                  <w:r>
                    <w:rPr>
                      <w:rFonts w:ascii="Arial" w:hAnsi="Arial" w:cs="Arial"/>
                      <w:i/>
                      <w:iCs/>
                      <w:noProof/>
                      <w:color w:val="000080"/>
                    </w:rPr>
                    <w:t>Оценка доходов</w:t>
                  </w:r>
                </w:p>
              </w:tc>
              <w:tc>
                <w:tcPr>
                  <w:tcW w:w="960" w:type="dxa"/>
                  <w:tcBorders>
                    <w:top w:val="nil"/>
                    <w:left w:val="nil"/>
                    <w:bottom w:val="nil"/>
                    <w:right w:val="nil"/>
                  </w:tcBorders>
                  <w:shd w:val="clear" w:color="auto" w:fill="auto"/>
                  <w:noWrap/>
                  <w:vAlign w:val="center"/>
                  <w:hideMark/>
                </w:tcPr>
                <w:p w14:paraId="76CFBBC6" w14:textId="77777777" w:rsidR="00C76B40" w:rsidRDefault="00C76B40" w:rsidP="00C76B40">
                  <w:pPr>
                    <w:rPr>
                      <w:rFonts w:ascii="Arial" w:hAnsi="Arial" w:cs="Arial"/>
                      <w:i/>
                      <w:iCs/>
                      <w:color w:val="000080"/>
                    </w:rPr>
                  </w:pPr>
                  <w:r>
                    <w:rPr>
                      <w:rFonts w:ascii="Arial" w:hAnsi="Arial" w:cs="Arial"/>
                      <w:i/>
                      <w:iCs/>
                      <w:noProof/>
                      <w:color w:val="000080"/>
                    </w:rPr>
                    <w:t>52</w:t>
                  </w:r>
                </w:p>
              </w:tc>
            </w:tr>
            <w:tr w:rsidR="00C76B40" w14:paraId="6C3386C7" w14:textId="77777777" w:rsidTr="00C76B40">
              <w:trPr>
                <w:trHeight w:val="315"/>
              </w:trPr>
              <w:tc>
                <w:tcPr>
                  <w:tcW w:w="456" w:type="dxa"/>
                  <w:tcBorders>
                    <w:top w:val="nil"/>
                    <w:left w:val="nil"/>
                    <w:bottom w:val="nil"/>
                    <w:right w:val="nil"/>
                  </w:tcBorders>
                  <w:shd w:val="clear" w:color="auto" w:fill="auto"/>
                  <w:noWrap/>
                  <w:vAlign w:val="bottom"/>
                  <w:hideMark/>
                </w:tcPr>
                <w:p w14:paraId="7A7CB682" w14:textId="77777777" w:rsidR="00C76B40" w:rsidRDefault="00C76B40" w:rsidP="00C76B40">
                  <w:pPr>
                    <w:rPr>
                      <w:rFonts w:ascii="Calibri" w:hAnsi="Calibri"/>
                      <w:color w:val="000000"/>
                      <w:sz w:val="22"/>
                      <w:szCs w:val="22"/>
                    </w:rPr>
                  </w:pPr>
                  <w:r>
                    <w:rPr>
                      <w:rFonts w:ascii="Calibri" w:hAnsi="Calibri"/>
                      <w:color w:val="000000"/>
                      <w:sz w:val="22"/>
                      <w:szCs w:val="22"/>
                    </w:rPr>
                    <w:t>9</w:t>
                  </w:r>
                </w:p>
              </w:tc>
              <w:tc>
                <w:tcPr>
                  <w:tcW w:w="6378" w:type="dxa"/>
                  <w:gridSpan w:val="3"/>
                  <w:tcBorders>
                    <w:top w:val="nil"/>
                    <w:left w:val="nil"/>
                    <w:bottom w:val="nil"/>
                    <w:right w:val="nil"/>
                  </w:tcBorders>
                  <w:shd w:val="clear" w:color="auto" w:fill="auto"/>
                  <w:noWrap/>
                  <w:vAlign w:val="center"/>
                  <w:hideMark/>
                </w:tcPr>
                <w:p w14:paraId="1D729A41" w14:textId="77777777" w:rsidR="00C76B40" w:rsidRDefault="00C76B40" w:rsidP="00C76B40">
                  <w:pPr>
                    <w:rPr>
                      <w:rFonts w:ascii="Arial" w:hAnsi="Arial" w:cs="Arial"/>
                      <w:b/>
                      <w:bCs/>
                      <w:color w:val="000080"/>
                    </w:rPr>
                  </w:pPr>
                  <w:r>
                    <w:rPr>
                      <w:rFonts w:ascii="Arial" w:hAnsi="Arial" w:cs="Arial"/>
                      <w:b/>
                      <w:noProof/>
                      <w:color w:val="000080"/>
                    </w:rPr>
                    <w:t>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5094815C" w14:textId="77777777" w:rsidR="00C76B40" w:rsidRDefault="00C76B40" w:rsidP="00C76B40">
                  <w:pPr>
                    <w:rPr>
                      <w:rFonts w:ascii="Arial" w:hAnsi="Arial" w:cs="Arial"/>
                      <w:b/>
                      <w:bCs/>
                      <w:color w:val="000080"/>
                    </w:rPr>
                  </w:pPr>
                  <w:r>
                    <w:rPr>
                      <w:rFonts w:ascii="Arial" w:hAnsi="Arial" w:cs="Arial"/>
                      <w:b/>
                      <w:bCs/>
                      <w:noProof/>
                      <w:color w:val="000080"/>
                    </w:rPr>
                    <w:t>54</w:t>
                  </w:r>
                </w:p>
              </w:tc>
            </w:tr>
            <w:tr w:rsidR="00C76B40" w14:paraId="29D1F419" w14:textId="77777777" w:rsidTr="00C76B40">
              <w:trPr>
                <w:trHeight w:val="300"/>
              </w:trPr>
              <w:tc>
                <w:tcPr>
                  <w:tcW w:w="456" w:type="dxa"/>
                  <w:tcBorders>
                    <w:top w:val="nil"/>
                    <w:left w:val="nil"/>
                    <w:bottom w:val="nil"/>
                    <w:right w:val="nil"/>
                  </w:tcBorders>
                  <w:shd w:val="clear" w:color="auto" w:fill="auto"/>
                  <w:noWrap/>
                  <w:vAlign w:val="bottom"/>
                  <w:hideMark/>
                </w:tcPr>
                <w:p w14:paraId="0FC670C3" w14:textId="77777777" w:rsidR="00C76B40" w:rsidRDefault="00C76B40" w:rsidP="00C76B40">
                  <w:pPr>
                    <w:rPr>
                      <w:rFonts w:ascii="Arial" w:hAnsi="Arial" w:cs="Arial"/>
                      <w:b/>
                      <w:bCs/>
                      <w:color w:val="000080"/>
                    </w:rPr>
                  </w:pPr>
                </w:p>
              </w:tc>
              <w:tc>
                <w:tcPr>
                  <w:tcW w:w="708" w:type="dxa"/>
                  <w:tcBorders>
                    <w:top w:val="nil"/>
                    <w:left w:val="nil"/>
                    <w:bottom w:val="nil"/>
                    <w:right w:val="nil"/>
                  </w:tcBorders>
                  <w:shd w:val="clear" w:color="auto" w:fill="auto"/>
                  <w:noWrap/>
                  <w:vAlign w:val="bottom"/>
                  <w:hideMark/>
                </w:tcPr>
                <w:p w14:paraId="4AE0B50B" w14:textId="77777777" w:rsidR="00C76B40" w:rsidRDefault="00C76B40" w:rsidP="00C76B40">
                  <w:pPr>
                    <w:rPr>
                      <w:rFonts w:ascii="Calibri" w:hAnsi="Calibri"/>
                      <w:color w:val="000000"/>
                      <w:sz w:val="22"/>
                      <w:szCs w:val="22"/>
                    </w:rPr>
                  </w:pPr>
                  <w:r>
                    <w:rPr>
                      <w:rFonts w:ascii="Calibri" w:hAnsi="Calibri"/>
                      <w:color w:val="000000"/>
                      <w:sz w:val="22"/>
                      <w:szCs w:val="22"/>
                    </w:rPr>
                    <w:t>9.1</w:t>
                  </w:r>
                </w:p>
              </w:tc>
              <w:tc>
                <w:tcPr>
                  <w:tcW w:w="5670" w:type="dxa"/>
                  <w:gridSpan w:val="2"/>
                  <w:tcBorders>
                    <w:top w:val="nil"/>
                    <w:left w:val="nil"/>
                    <w:bottom w:val="nil"/>
                    <w:right w:val="nil"/>
                  </w:tcBorders>
                  <w:shd w:val="clear" w:color="auto" w:fill="auto"/>
                  <w:noWrap/>
                  <w:vAlign w:val="center"/>
                  <w:hideMark/>
                </w:tcPr>
                <w:p w14:paraId="298E366C" w14:textId="77777777" w:rsidR="00C76B40" w:rsidRDefault="00C76B40" w:rsidP="00C76B40">
                  <w:pPr>
                    <w:rPr>
                      <w:rFonts w:ascii="Arial" w:hAnsi="Arial" w:cs="Arial"/>
                      <w:i/>
                      <w:iCs/>
                      <w:color w:val="000080"/>
                    </w:rPr>
                  </w:pPr>
                  <w:r>
                    <w:rPr>
                      <w:rFonts w:ascii="Arial" w:hAnsi="Arial" w:cs="Arial"/>
                      <w:i/>
                      <w:iCs/>
                      <w:noProof/>
                      <w:color w:val="000080"/>
                    </w:rPr>
                    <w:t>Функциональное решение</w:t>
                  </w:r>
                </w:p>
              </w:tc>
              <w:tc>
                <w:tcPr>
                  <w:tcW w:w="960" w:type="dxa"/>
                  <w:tcBorders>
                    <w:top w:val="nil"/>
                    <w:left w:val="nil"/>
                    <w:bottom w:val="nil"/>
                    <w:right w:val="nil"/>
                  </w:tcBorders>
                  <w:shd w:val="clear" w:color="auto" w:fill="auto"/>
                  <w:noWrap/>
                  <w:vAlign w:val="center"/>
                  <w:hideMark/>
                </w:tcPr>
                <w:p w14:paraId="4FCA9564" w14:textId="77777777" w:rsidR="00C76B40" w:rsidRDefault="00C76B40" w:rsidP="00C76B40">
                  <w:pPr>
                    <w:rPr>
                      <w:rFonts w:ascii="Arial" w:hAnsi="Arial" w:cs="Arial"/>
                      <w:i/>
                      <w:iCs/>
                      <w:color w:val="000080"/>
                    </w:rPr>
                  </w:pPr>
                  <w:r>
                    <w:rPr>
                      <w:rFonts w:ascii="Arial" w:hAnsi="Arial" w:cs="Arial"/>
                      <w:i/>
                      <w:iCs/>
                      <w:noProof/>
                      <w:color w:val="000080"/>
                    </w:rPr>
                    <w:t>54</w:t>
                  </w:r>
                </w:p>
              </w:tc>
            </w:tr>
            <w:tr w:rsidR="00C76B40" w14:paraId="512B551C" w14:textId="77777777" w:rsidTr="00C76B40">
              <w:trPr>
                <w:trHeight w:val="300"/>
              </w:trPr>
              <w:tc>
                <w:tcPr>
                  <w:tcW w:w="456" w:type="dxa"/>
                  <w:tcBorders>
                    <w:top w:val="nil"/>
                    <w:left w:val="nil"/>
                    <w:bottom w:val="nil"/>
                    <w:right w:val="nil"/>
                  </w:tcBorders>
                  <w:shd w:val="clear" w:color="auto" w:fill="auto"/>
                  <w:noWrap/>
                  <w:vAlign w:val="bottom"/>
                  <w:hideMark/>
                </w:tcPr>
                <w:p w14:paraId="768E2398"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45F8671E" w14:textId="77777777" w:rsidR="00C76B40" w:rsidRDefault="00C76B40" w:rsidP="00C76B40">
                  <w:pPr>
                    <w:rPr>
                      <w:sz w:val="20"/>
                      <w:szCs w:val="20"/>
                    </w:rPr>
                  </w:pPr>
                </w:p>
              </w:tc>
              <w:tc>
                <w:tcPr>
                  <w:tcW w:w="1276" w:type="dxa"/>
                  <w:tcBorders>
                    <w:top w:val="nil"/>
                    <w:left w:val="nil"/>
                    <w:bottom w:val="nil"/>
                    <w:right w:val="nil"/>
                  </w:tcBorders>
                  <w:shd w:val="clear" w:color="auto" w:fill="auto"/>
                  <w:noWrap/>
                  <w:vAlign w:val="bottom"/>
                  <w:hideMark/>
                </w:tcPr>
                <w:p w14:paraId="6598CF20" w14:textId="77777777" w:rsidR="00C76B40" w:rsidRDefault="00C76B40" w:rsidP="00C76B40">
                  <w:pPr>
                    <w:rPr>
                      <w:rFonts w:ascii="Calibri" w:hAnsi="Calibri"/>
                      <w:color w:val="000000"/>
                      <w:sz w:val="22"/>
                      <w:szCs w:val="22"/>
                    </w:rPr>
                  </w:pPr>
                  <w:r>
                    <w:rPr>
                      <w:rFonts w:ascii="Calibri" w:hAnsi="Calibri"/>
                      <w:color w:val="000000"/>
                      <w:sz w:val="22"/>
                      <w:szCs w:val="22"/>
                    </w:rPr>
                    <w:t>9.1.1</w:t>
                  </w:r>
                </w:p>
              </w:tc>
              <w:tc>
                <w:tcPr>
                  <w:tcW w:w="4394" w:type="dxa"/>
                  <w:tcBorders>
                    <w:top w:val="nil"/>
                    <w:left w:val="nil"/>
                    <w:bottom w:val="nil"/>
                    <w:right w:val="nil"/>
                  </w:tcBorders>
                  <w:shd w:val="clear" w:color="auto" w:fill="auto"/>
                  <w:noWrap/>
                  <w:vAlign w:val="center"/>
                  <w:hideMark/>
                </w:tcPr>
                <w:p w14:paraId="324EE7AD" w14:textId="77777777" w:rsidR="00C76B40" w:rsidRDefault="00C76B40" w:rsidP="00C76B40">
                  <w:pPr>
                    <w:rPr>
                      <w:rFonts w:ascii="Arial" w:hAnsi="Arial" w:cs="Arial"/>
                      <w:color w:val="000080"/>
                    </w:rPr>
                  </w:pPr>
                  <w:r>
                    <w:rPr>
                      <w:rFonts w:ascii="Arial" w:hAnsi="Arial" w:cs="Arial"/>
                      <w:noProof/>
                      <w:color w:val="00008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181AA4A7" w14:textId="77777777" w:rsidR="00C76B40" w:rsidRDefault="00C76B40" w:rsidP="00C76B40">
                  <w:pPr>
                    <w:rPr>
                      <w:rFonts w:ascii="Arial" w:hAnsi="Arial" w:cs="Arial"/>
                      <w:color w:val="000080"/>
                    </w:rPr>
                  </w:pPr>
                  <w:r>
                    <w:rPr>
                      <w:rFonts w:ascii="Arial" w:hAnsi="Arial" w:cs="Arial"/>
                      <w:noProof/>
                      <w:color w:val="000080"/>
                    </w:rPr>
                    <w:t>54</w:t>
                  </w:r>
                </w:p>
              </w:tc>
            </w:tr>
            <w:tr w:rsidR="00C76B40" w14:paraId="144E883A" w14:textId="77777777" w:rsidTr="00C76B40">
              <w:trPr>
                <w:trHeight w:val="300"/>
              </w:trPr>
              <w:tc>
                <w:tcPr>
                  <w:tcW w:w="456" w:type="dxa"/>
                  <w:tcBorders>
                    <w:top w:val="nil"/>
                    <w:left w:val="nil"/>
                    <w:bottom w:val="nil"/>
                    <w:right w:val="nil"/>
                  </w:tcBorders>
                  <w:shd w:val="clear" w:color="auto" w:fill="auto"/>
                  <w:noWrap/>
                  <w:vAlign w:val="bottom"/>
                  <w:hideMark/>
                </w:tcPr>
                <w:p w14:paraId="066D0717" w14:textId="77777777" w:rsidR="00C76B40" w:rsidRDefault="00C76B40" w:rsidP="00C76B40">
                  <w:pPr>
                    <w:rPr>
                      <w:rFonts w:ascii="Arial" w:hAnsi="Arial" w:cs="Arial"/>
                      <w:color w:val="000080"/>
                    </w:rPr>
                  </w:pPr>
                </w:p>
              </w:tc>
              <w:tc>
                <w:tcPr>
                  <w:tcW w:w="708" w:type="dxa"/>
                  <w:tcBorders>
                    <w:top w:val="nil"/>
                    <w:left w:val="nil"/>
                    <w:bottom w:val="nil"/>
                    <w:right w:val="nil"/>
                  </w:tcBorders>
                  <w:shd w:val="clear" w:color="auto" w:fill="auto"/>
                  <w:noWrap/>
                  <w:vAlign w:val="bottom"/>
                  <w:hideMark/>
                </w:tcPr>
                <w:p w14:paraId="1FB5B0C2" w14:textId="77777777" w:rsidR="00C76B40" w:rsidRDefault="00C76B40" w:rsidP="00C76B40">
                  <w:pPr>
                    <w:rPr>
                      <w:sz w:val="20"/>
                      <w:szCs w:val="20"/>
                    </w:rPr>
                  </w:pPr>
                </w:p>
              </w:tc>
              <w:tc>
                <w:tcPr>
                  <w:tcW w:w="1276" w:type="dxa"/>
                  <w:tcBorders>
                    <w:top w:val="nil"/>
                    <w:left w:val="nil"/>
                    <w:bottom w:val="nil"/>
                    <w:right w:val="nil"/>
                  </w:tcBorders>
                  <w:shd w:val="clear" w:color="auto" w:fill="auto"/>
                  <w:noWrap/>
                  <w:vAlign w:val="bottom"/>
                  <w:hideMark/>
                </w:tcPr>
                <w:p w14:paraId="184ACD2F" w14:textId="77777777" w:rsidR="00C76B40" w:rsidRDefault="00C76B40" w:rsidP="00C76B40">
                  <w:pPr>
                    <w:rPr>
                      <w:rFonts w:ascii="Calibri" w:hAnsi="Calibri"/>
                      <w:color w:val="000000"/>
                      <w:sz w:val="22"/>
                      <w:szCs w:val="22"/>
                    </w:rPr>
                  </w:pPr>
                  <w:r>
                    <w:rPr>
                      <w:rFonts w:ascii="Calibri" w:hAnsi="Calibri"/>
                      <w:color w:val="000000"/>
                      <w:sz w:val="22"/>
                      <w:szCs w:val="22"/>
                    </w:rPr>
                    <w:t>9.1.2</w:t>
                  </w:r>
                </w:p>
              </w:tc>
              <w:tc>
                <w:tcPr>
                  <w:tcW w:w="4394" w:type="dxa"/>
                  <w:tcBorders>
                    <w:top w:val="nil"/>
                    <w:left w:val="nil"/>
                    <w:bottom w:val="nil"/>
                    <w:right w:val="nil"/>
                  </w:tcBorders>
                  <w:shd w:val="clear" w:color="auto" w:fill="auto"/>
                  <w:noWrap/>
                  <w:vAlign w:val="center"/>
                  <w:hideMark/>
                </w:tcPr>
                <w:p w14:paraId="08AE3B3A" w14:textId="77777777" w:rsidR="00C76B40" w:rsidRDefault="00C76B40" w:rsidP="00C76B40">
                  <w:pPr>
                    <w:rPr>
                      <w:rFonts w:ascii="Arial" w:hAnsi="Arial" w:cs="Arial"/>
                      <w:color w:val="000080"/>
                    </w:rPr>
                  </w:pPr>
                  <w:r>
                    <w:rPr>
                      <w:rFonts w:ascii="Arial" w:hAnsi="Arial" w:cs="Arial"/>
                      <w:noProof/>
                      <w:color w:val="000080"/>
                    </w:rPr>
                    <w:t>Система налогообложения</w:t>
                  </w:r>
                </w:p>
              </w:tc>
              <w:tc>
                <w:tcPr>
                  <w:tcW w:w="960" w:type="dxa"/>
                  <w:tcBorders>
                    <w:top w:val="nil"/>
                    <w:left w:val="nil"/>
                    <w:bottom w:val="nil"/>
                    <w:right w:val="nil"/>
                  </w:tcBorders>
                  <w:shd w:val="clear" w:color="auto" w:fill="auto"/>
                  <w:noWrap/>
                  <w:vAlign w:val="center"/>
                  <w:hideMark/>
                </w:tcPr>
                <w:p w14:paraId="1F22C78F" w14:textId="77777777" w:rsidR="00C76B40" w:rsidRDefault="00C76B40" w:rsidP="00C76B40">
                  <w:pPr>
                    <w:rPr>
                      <w:rFonts w:ascii="Arial" w:hAnsi="Arial" w:cs="Arial"/>
                      <w:color w:val="000080"/>
                    </w:rPr>
                  </w:pPr>
                  <w:r>
                    <w:rPr>
                      <w:rFonts w:ascii="Arial" w:hAnsi="Arial" w:cs="Arial"/>
                      <w:noProof/>
                      <w:color w:val="000080"/>
                    </w:rPr>
                    <w:t>54</w:t>
                  </w:r>
                </w:p>
              </w:tc>
            </w:tr>
            <w:tr w:rsidR="00C76B40" w14:paraId="0CDF5835" w14:textId="77777777" w:rsidTr="00C76B40">
              <w:trPr>
                <w:trHeight w:val="300"/>
              </w:trPr>
              <w:tc>
                <w:tcPr>
                  <w:tcW w:w="456" w:type="dxa"/>
                  <w:tcBorders>
                    <w:top w:val="nil"/>
                    <w:left w:val="nil"/>
                    <w:bottom w:val="nil"/>
                    <w:right w:val="nil"/>
                  </w:tcBorders>
                  <w:shd w:val="clear" w:color="auto" w:fill="auto"/>
                  <w:noWrap/>
                  <w:vAlign w:val="bottom"/>
                  <w:hideMark/>
                </w:tcPr>
                <w:p w14:paraId="23CCD34B" w14:textId="77777777" w:rsidR="00C76B40" w:rsidRDefault="00C76B40" w:rsidP="00C76B40">
                  <w:pPr>
                    <w:rPr>
                      <w:rFonts w:ascii="Arial" w:hAnsi="Arial" w:cs="Arial"/>
                      <w:color w:val="000080"/>
                    </w:rPr>
                  </w:pPr>
                </w:p>
              </w:tc>
              <w:tc>
                <w:tcPr>
                  <w:tcW w:w="708" w:type="dxa"/>
                  <w:tcBorders>
                    <w:top w:val="nil"/>
                    <w:left w:val="nil"/>
                    <w:bottom w:val="nil"/>
                    <w:right w:val="nil"/>
                  </w:tcBorders>
                  <w:shd w:val="clear" w:color="auto" w:fill="auto"/>
                  <w:noWrap/>
                  <w:vAlign w:val="bottom"/>
                  <w:hideMark/>
                </w:tcPr>
                <w:p w14:paraId="03D29CE5" w14:textId="77777777" w:rsidR="00C76B40" w:rsidRDefault="00C76B40" w:rsidP="00C76B40">
                  <w:pPr>
                    <w:rPr>
                      <w:rFonts w:ascii="Calibri" w:hAnsi="Calibri"/>
                      <w:color w:val="000000"/>
                      <w:sz w:val="22"/>
                      <w:szCs w:val="22"/>
                    </w:rPr>
                  </w:pPr>
                  <w:r>
                    <w:rPr>
                      <w:rFonts w:ascii="Calibri" w:hAnsi="Calibri"/>
                      <w:color w:val="000000"/>
                      <w:sz w:val="22"/>
                      <w:szCs w:val="22"/>
                    </w:rPr>
                    <w:t>9.2</w:t>
                  </w:r>
                </w:p>
              </w:tc>
              <w:tc>
                <w:tcPr>
                  <w:tcW w:w="5670" w:type="dxa"/>
                  <w:gridSpan w:val="2"/>
                  <w:tcBorders>
                    <w:top w:val="nil"/>
                    <w:left w:val="nil"/>
                    <w:bottom w:val="nil"/>
                    <w:right w:val="nil"/>
                  </w:tcBorders>
                  <w:shd w:val="clear" w:color="auto" w:fill="auto"/>
                  <w:noWrap/>
                  <w:vAlign w:val="center"/>
                  <w:hideMark/>
                </w:tcPr>
                <w:p w14:paraId="41D9BCF5" w14:textId="77777777" w:rsidR="00C76B40" w:rsidRDefault="00C76B40" w:rsidP="00C76B40">
                  <w:pPr>
                    <w:rPr>
                      <w:rFonts w:ascii="Arial" w:hAnsi="Arial" w:cs="Arial"/>
                      <w:i/>
                      <w:iCs/>
                      <w:color w:val="000080"/>
                    </w:rPr>
                  </w:pPr>
                  <w:r>
                    <w:rPr>
                      <w:rFonts w:ascii="Arial" w:hAnsi="Arial" w:cs="Arial"/>
                      <w:i/>
                      <w:iCs/>
                      <w:noProof/>
                      <w:color w:val="000080"/>
                    </w:rPr>
                    <w:t>Организационная структура</w:t>
                  </w:r>
                </w:p>
              </w:tc>
              <w:tc>
                <w:tcPr>
                  <w:tcW w:w="960" w:type="dxa"/>
                  <w:tcBorders>
                    <w:top w:val="nil"/>
                    <w:left w:val="nil"/>
                    <w:bottom w:val="nil"/>
                    <w:right w:val="nil"/>
                  </w:tcBorders>
                  <w:shd w:val="clear" w:color="auto" w:fill="auto"/>
                  <w:noWrap/>
                  <w:vAlign w:val="center"/>
                  <w:hideMark/>
                </w:tcPr>
                <w:p w14:paraId="5932CC95" w14:textId="77777777" w:rsidR="00C76B40" w:rsidRDefault="00C76B40" w:rsidP="00C76B40">
                  <w:pPr>
                    <w:rPr>
                      <w:rFonts w:ascii="Arial" w:hAnsi="Arial" w:cs="Arial"/>
                      <w:i/>
                      <w:iCs/>
                      <w:color w:val="000080"/>
                    </w:rPr>
                  </w:pPr>
                  <w:r>
                    <w:rPr>
                      <w:rFonts w:ascii="Arial" w:hAnsi="Arial" w:cs="Arial"/>
                      <w:i/>
                      <w:iCs/>
                      <w:noProof/>
                      <w:color w:val="000080"/>
                    </w:rPr>
                    <w:t>54</w:t>
                  </w:r>
                </w:p>
              </w:tc>
            </w:tr>
            <w:tr w:rsidR="00C76B40" w14:paraId="2B21A1B7" w14:textId="77777777" w:rsidTr="00C76B40">
              <w:trPr>
                <w:trHeight w:val="300"/>
              </w:trPr>
              <w:tc>
                <w:tcPr>
                  <w:tcW w:w="456" w:type="dxa"/>
                  <w:tcBorders>
                    <w:top w:val="nil"/>
                    <w:left w:val="nil"/>
                    <w:bottom w:val="nil"/>
                    <w:right w:val="nil"/>
                  </w:tcBorders>
                  <w:shd w:val="clear" w:color="auto" w:fill="auto"/>
                  <w:noWrap/>
                  <w:vAlign w:val="bottom"/>
                  <w:hideMark/>
                </w:tcPr>
                <w:p w14:paraId="6F47A831"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2B0C4FD2" w14:textId="77777777" w:rsidR="00C76B40" w:rsidRDefault="00C76B40" w:rsidP="00C76B40">
                  <w:pPr>
                    <w:rPr>
                      <w:rFonts w:ascii="Calibri" w:hAnsi="Calibri"/>
                      <w:color w:val="000000"/>
                      <w:sz w:val="22"/>
                      <w:szCs w:val="22"/>
                    </w:rPr>
                  </w:pPr>
                  <w:r>
                    <w:rPr>
                      <w:rFonts w:ascii="Calibri" w:hAnsi="Calibri"/>
                      <w:color w:val="000000"/>
                      <w:sz w:val="22"/>
                      <w:szCs w:val="22"/>
                    </w:rPr>
                    <w:t>9.3</w:t>
                  </w:r>
                </w:p>
              </w:tc>
              <w:tc>
                <w:tcPr>
                  <w:tcW w:w="5670" w:type="dxa"/>
                  <w:gridSpan w:val="2"/>
                  <w:tcBorders>
                    <w:top w:val="nil"/>
                    <w:left w:val="nil"/>
                    <w:bottom w:val="nil"/>
                    <w:right w:val="nil"/>
                  </w:tcBorders>
                  <w:shd w:val="clear" w:color="auto" w:fill="auto"/>
                  <w:noWrap/>
                  <w:vAlign w:val="center"/>
                  <w:hideMark/>
                </w:tcPr>
                <w:p w14:paraId="125EF40C" w14:textId="77777777" w:rsidR="00C76B40" w:rsidRDefault="00C76B40" w:rsidP="00C76B40">
                  <w:pPr>
                    <w:rPr>
                      <w:rFonts w:ascii="Arial" w:hAnsi="Arial" w:cs="Arial"/>
                      <w:i/>
                      <w:iCs/>
                      <w:color w:val="000080"/>
                    </w:rPr>
                  </w:pPr>
                  <w:r>
                    <w:rPr>
                      <w:rFonts w:ascii="Arial" w:hAnsi="Arial" w:cs="Arial"/>
                      <w:i/>
                      <w:iCs/>
                      <w:noProof/>
                      <w:color w:val="00008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5FC53225" w14:textId="77777777" w:rsidR="00C76B40" w:rsidRDefault="00C76B40" w:rsidP="00C76B40">
                  <w:pPr>
                    <w:rPr>
                      <w:rFonts w:ascii="Arial" w:hAnsi="Arial" w:cs="Arial"/>
                      <w:i/>
                      <w:iCs/>
                      <w:color w:val="000080"/>
                    </w:rPr>
                  </w:pPr>
                  <w:r>
                    <w:rPr>
                      <w:rFonts w:ascii="Arial" w:hAnsi="Arial" w:cs="Arial"/>
                      <w:i/>
                      <w:iCs/>
                      <w:noProof/>
                      <w:color w:val="000080"/>
                    </w:rPr>
                    <w:t>55</w:t>
                  </w:r>
                </w:p>
              </w:tc>
            </w:tr>
            <w:tr w:rsidR="00C76B40" w14:paraId="2DDAC5A6" w14:textId="77777777" w:rsidTr="00C76B40">
              <w:trPr>
                <w:trHeight w:val="300"/>
              </w:trPr>
              <w:tc>
                <w:tcPr>
                  <w:tcW w:w="456" w:type="dxa"/>
                  <w:tcBorders>
                    <w:top w:val="nil"/>
                    <w:left w:val="nil"/>
                    <w:bottom w:val="nil"/>
                    <w:right w:val="nil"/>
                  </w:tcBorders>
                  <w:shd w:val="clear" w:color="auto" w:fill="auto"/>
                  <w:noWrap/>
                  <w:vAlign w:val="bottom"/>
                  <w:hideMark/>
                </w:tcPr>
                <w:p w14:paraId="4445AF04"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4057F582" w14:textId="77777777" w:rsidR="00C76B40" w:rsidRDefault="00C76B40" w:rsidP="00C76B40">
                  <w:pPr>
                    <w:rPr>
                      <w:rFonts w:ascii="Calibri" w:hAnsi="Calibri"/>
                      <w:color w:val="000000"/>
                      <w:sz w:val="22"/>
                      <w:szCs w:val="22"/>
                    </w:rPr>
                  </w:pPr>
                  <w:r>
                    <w:rPr>
                      <w:rFonts w:ascii="Calibri" w:hAnsi="Calibri"/>
                      <w:color w:val="000000"/>
                      <w:sz w:val="22"/>
                      <w:szCs w:val="22"/>
                    </w:rPr>
                    <w:t>9.4</w:t>
                  </w:r>
                </w:p>
              </w:tc>
              <w:tc>
                <w:tcPr>
                  <w:tcW w:w="5670" w:type="dxa"/>
                  <w:gridSpan w:val="2"/>
                  <w:tcBorders>
                    <w:top w:val="nil"/>
                    <w:left w:val="nil"/>
                    <w:bottom w:val="nil"/>
                    <w:right w:val="nil"/>
                  </w:tcBorders>
                  <w:shd w:val="clear" w:color="auto" w:fill="auto"/>
                  <w:noWrap/>
                  <w:vAlign w:val="center"/>
                  <w:hideMark/>
                </w:tcPr>
                <w:p w14:paraId="097259E4" w14:textId="77777777" w:rsidR="00C76B40" w:rsidRDefault="00C76B40" w:rsidP="00C76B40">
                  <w:pPr>
                    <w:rPr>
                      <w:rFonts w:ascii="Arial" w:hAnsi="Arial" w:cs="Arial"/>
                      <w:i/>
                      <w:iCs/>
                      <w:color w:val="000080"/>
                    </w:rPr>
                  </w:pPr>
                  <w:r>
                    <w:rPr>
                      <w:rFonts w:ascii="Arial" w:hAnsi="Arial" w:cs="Arial"/>
                      <w:i/>
                      <w:iCs/>
                      <w:noProof/>
                      <w:color w:val="000080"/>
                    </w:rPr>
                    <w:t>Затраты на оплату труда</w:t>
                  </w:r>
                </w:p>
              </w:tc>
              <w:tc>
                <w:tcPr>
                  <w:tcW w:w="960" w:type="dxa"/>
                  <w:tcBorders>
                    <w:top w:val="nil"/>
                    <w:left w:val="nil"/>
                    <w:bottom w:val="nil"/>
                    <w:right w:val="nil"/>
                  </w:tcBorders>
                  <w:shd w:val="clear" w:color="auto" w:fill="auto"/>
                  <w:noWrap/>
                  <w:vAlign w:val="center"/>
                  <w:hideMark/>
                </w:tcPr>
                <w:p w14:paraId="02EF3542" w14:textId="77777777" w:rsidR="00C76B40" w:rsidRDefault="00C76B40" w:rsidP="00C76B40">
                  <w:pPr>
                    <w:rPr>
                      <w:rFonts w:ascii="Arial" w:hAnsi="Arial" w:cs="Arial"/>
                      <w:i/>
                      <w:iCs/>
                      <w:color w:val="000080"/>
                    </w:rPr>
                  </w:pPr>
                  <w:r>
                    <w:rPr>
                      <w:rFonts w:ascii="Arial" w:hAnsi="Arial" w:cs="Arial"/>
                      <w:i/>
                      <w:iCs/>
                      <w:noProof/>
                      <w:color w:val="000080"/>
                    </w:rPr>
                    <w:t>56</w:t>
                  </w:r>
                </w:p>
              </w:tc>
            </w:tr>
            <w:tr w:rsidR="00C76B40" w14:paraId="04538438" w14:textId="77777777" w:rsidTr="00C76B40">
              <w:trPr>
                <w:trHeight w:val="315"/>
              </w:trPr>
              <w:tc>
                <w:tcPr>
                  <w:tcW w:w="456" w:type="dxa"/>
                  <w:tcBorders>
                    <w:top w:val="nil"/>
                    <w:left w:val="nil"/>
                    <w:bottom w:val="nil"/>
                    <w:right w:val="nil"/>
                  </w:tcBorders>
                  <w:shd w:val="clear" w:color="auto" w:fill="auto"/>
                  <w:noWrap/>
                  <w:vAlign w:val="bottom"/>
                  <w:hideMark/>
                </w:tcPr>
                <w:p w14:paraId="3CDD2C47" w14:textId="77777777" w:rsidR="00C76B40" w:rsidRDefault="00C76B40" w:rsidP="00C76B40">
                  <w:pPr>
                    <w:rPr>
                      <w:rFonts w:ascii="Calibri" w:hAnsi="Calibri"/>
                      <w:color w:val="000000"/>
                      <w:sz w:val="22"/>
                      <w:szCs w:val="22"/>
                    </w:rPr>
                  </w:pPr>
                  <w:r>
                    <w:rPr>
                      <w:rFonts w:ascii="Calibri" w:hAnsi="Calibri"/>
                      <w:color w:val="000000"/>
                      <w:sz w:val="22"/>
                      <w:szCs w:val="22"/>
                    </w:rPr>
                    <w:t>10</w:t>
                  </w:r>
                </w:p>
              </w:tc>
              <w:tc>
                <w:tcPr>
                  <w:tcW w:w="6378" w:type="dxa"/>
                  <w:gridSpan w:val="3"/>
                  <w:tcBorders>
                    <w:top w:val="nil"/>
                    <w:left w:val="nil"/>
                    <w:bottom w:val="nil"/>
                    <w:right w:val="nil"/>
                  </w:tcBorders>
                  <w:shd w:val="clear" w:color="auto" w:fill="auto"/>
                  <w:noWrap/>
                  <w:vAlign w:val="center"/>
                  <w:hideMark/>
                </w:tcPr>
                <w:p w14:paraId="0BF86867" w14:textId="77777777" w:rsidR="00C76B40" w:rsidRDefault="00C76B40" w:rsidP="00C76B40">
                  <w:pPr>
                    <w:rPr>
                      <w:rFonts w:ascii="Arial" w:hAnsi="Arial" w:cs="Arial"/>
                      <w:b/>
                      <w:bCs/>
                      <w:color w:val="000080"/>
                    </w:rPr>
                  </w:pPr>
                  <w:r>
                    <w:rPr>
                      <w:rFonts w:ascii="Arial" w:hAnsi="Arial" w:cs="Arial"/>
                      <w:b/>
                      <w:noProof/>
                      <w:color w:val="000080"/>
                    </w:rPr>
                    <w:t>Финансовый план</w:t>
                  </w:r>
                </w:p>
              </w:tc>
              <w:tc>
                <w:tcPr>
                  <w:tcW w:w="960" w:type="dxa"/>
                  <w:tcBorders>
                    <w:top w:val="nil"/>
                    <w:left w:val="nil"/>
                    <w:bottom w:val="nil"/>
                    <w:right w:val="nil"/>
                  </w:tcBorders>
                  <w:shd w:val="clear" w:color="auto" w:fill="auto"/>
                  <w:noWrap/>
                  <w:vAlign w:val="center"/>
                  <w:hideMark/>
                </w:tcPr>
                <w:p w14:paraId="53C9EB44" w14:textId="77777777" w:rsidR="00C76B40" w:rsidRDefault="00C76B40" w:rsidP="00C76B40">
                  <w:pPr>
                    <w:rPr>
                      <w:rFonts w:ascii="Arial" w:hAnsi="Arial" w:cs="Arial"/>
                      <w:b/>
                      <w:bCs/>
                      <w:color w:val="000080"/>
                    </w:rPr>
                  </w:pPr>
                  <w:r>
                    <w:rPr>
                      <w:rFonts w:ascii="Arial" w:hAnsi="Arial" w:cs="Arial"/>
                      <w:b/>
                      <w:bCs/>
                      <w:noProof/>
                      <w:color w:val="000080"/>
                    </w:rPr>
                    <w:t>57</w:t>
                  </w:r>
                </w:p>
              </w:tc>
            </w:tr>
            <w:tr w:rsidR="00C76B40" w14:paraId="55C5C961" w14:textId="77777777" w:rsidTr="00C76B40">
              <w:trPr>
                <w:trHeight w:val="300"/>
              </w:trPr>
              <w:tc>
                <w:tcPr>
                  <w:tcW w:w="456" w:type="dxa"/>
                  <w:tcBorders>
                    <w:top w:val="nil"/>
                    <w:left w:val="nil"/>
                    <w:bottom w:val="nil"/>
                    <w:right w:val="nil"/>
                  </w:tcBorders>
                  <w:shd w:val="clear" w:color="auto" w:fill="auto"/>
                  <w:noWrap/>
                  <w:vAlign w:val="bottom"/>
                  <w:hideMark/>
                </w:tcPr>
                <w:p w14:paraId="13041D22" w14:textId="77777777" w:rsidR="00C76B40" w:rsidRDefault="00C76B40" w:rsidP="00C76B40">
                  <w:pPr>
                    <w:rPr>
                      <w:rFonts w:ascii="Arial" w:hAnsi="Arial" w:cs="Arial"/>
                      <w:b/>
                      <w:bCs/>
                      <w:color w:val="000080"/>
                    </w:rPr>
                  </w:pPr>
                </w:p>
              </w:tc>
              <w:tc>
                <w:tcPr>
                  <w:tcW w:w="708" w:type="dxa"/>
                  <w:tcBorders>
                    <w:top w:val="nil"/>
                    <w:left w:val="nil"/>
                    <w:bottom w:val="nil"/>
                    <w:right w:val="nil"/>
                  </w:tcBorders>
                  <w:shd w:val="clear" w:color="auto" w:fill="auto"/>
                  <w:noWrap/>
                  <w:vAlign w:val="bottom"/>
                  <w:hideMark/>
                </w:tcPr>
                <w:p w14:paraId="1FDE4B17" w14:textId="77777777" w:rsidR="00C76B40" w:rsidRDefault="00C76B40" w:rsidP="00C76B40">
                  <w:pPr>
                    <w:rPr>
                      <w:rFonts w:ascii="Calibri" w:hAnsi="Calibri"/>
                      <w:color w:val="000000"/>
                      <w:sz w:val="22"/>
                      <w:szCs w:val="22"/>
                    </w:rPr>
                  </w:pPr>
                  <w:r>
                    <w:rPr>
                      <w:rFonts w:ascii="Calibri" w:hAnsi="Calibri"/>
                      <w:color w:val="000000"/>
                      <w:sz w:val="22"/>
                      <w:szCs w:val="22"/>
                    </w:rPr>
                    <w:t>10.1</w:t>
                  </w:r>
                </w:p>
              </w:tc>
              <w:tc>
                <w:tcPr>
                  <w:tcW w:w="5670" w:type="dxa"/>
                  <w:gridSpan w:val="2"/>
                  <w:tcBorders>
                    <w:top w:val="nil"/>
                    <w:left w:val="nil"/>
                    <w:bottom w:val="nil"/>
                    <w:right w:val="nil"/>
                  </w:tcBorders>
                  <w:shd w:val="clear" w:color="auto" w:fill="auto"/>
                  <w:noWrap/>
                  <w:vAlign w:val="center"/>
                  <w:hideMark/>
                </w:tcPr>
                <w:p w14:paraId="2DF36B80" w14:textId="77777777" w:rsidR="00C76B40" w:rsidRDefault="00C76B40" w:rsidP="00C76B40">
                  <w:pPr>
                    <w:rPr>
                      <w:rFonts w:ascii="Arial" w:hAnsi="Arial" w:cs="Arial"/>
                      <w:i/>
                      <w:iCs/>
                      <w:color w:val="000080"/>
                    </w:rPr>
                  </w:pPr>
                  <w:r>
                    <w:rPr>
                      <w:rFonts w:ascii="Arial" w:hAnsi="Arial" w:cs="Arial"/>
                      <w:i/>
                      <w:iCs/>
                      <w:noProof/>
                      <w:color w:val="000080"/>
                    </w:rPr>
                    <w:t>Основные параметры расчетов</w:t>
                  </w:r>
                </w:p>
              </w:tc>
              <w:tc>
                <w:tcPr>
                  <w:tcW w:w="960" w:type="dxa"/>
                  <w:tcBorders>
                    <w:top w:val="nil"/>
                    <w:left w:val="nil"/>
                    <w:bottom w:val="nil"/>
                    <w:right w:val="nil"/>
                  </w:tcBorders>
                  <w:shd w:val="clear" w:color="auto" w:fill="auto"/>
                  <w:noWrap/>
                  <w:vAlign w:val="center"/>
                  <w:hideMark/>
                </w:tcPr>
                <w:p w14:paraId="6E6FE58A" w14:textId="77777777" w:rsidR="00C76B40" w:rsidRDefault="00C76B40" w:rsidP="00C76B40">
                  <w:pPr>
                    <w:rPr>
                      <w:rFonts w:ascii="Arial" w:hAnsi="Arial" w:cs="Arial"/>
                      <w:i/>
                      <w:iCs/>
                      <w:color w:val="000080"/>
                    </w:rPr>
                  </w:pPr>
                  <w:r>
                    <w:rPr>
                      <w:rFonts w:ascii="Arial" w:hAnsi="Arial" w:cs="Arial"/>
                      <w:i/>
                      <w:iCs/>
                      <w:noProof/>
                      <w:color w:val="000080"/>
                    </w:rPr>
                    <w:t>57</w:t>
                  </w:r>
                </w:p>
              </w:tc>
            </w:tr>
            <w:tr w:rsidR="00C76B40" w14:paraId="6839FAC5" w14:textId="77777777" w:rsidTr="00C76B40">
              <w:trPr>
                <w:trHeight w:val="300"/>
              </w:trPr>
              <w:tc>
                <w:tcPr>
                  <w:tcW w:w="456" w:type="dxa"/>
                  <w:tcBorders>
                    <w:top w:val="nil"/>
                    <w:left w:val="nil"/>
                    <w:bottom w:val="nil"/>
                    <w:right w:val="nil"/>
                  </w:tcBorders>
                  <w:shd w:val="clear" w:color="auto" w:fill="auto"/>
                  <w:noWrap/>
                  <w:vAlign w:val="bottom"/>
                  <w:hideMark/>
                </w:tcPr>
                <w:p w14:paraId="1FCB7DF5"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5CABF32C" w14:textId="77777777" w:rsidR="00C76B40" w:rsidRDefault="00C76B40" w:rsidP="00C76B40">
                  <w:pPr>
                    <w:rPr>
                      <w:rFonts w:ascii="Calibri" w:hAnsi="Calibri"/>
                      <w:color w:val="000000"/>
                      <w:sz w:val="22"/>
                      <w:szCs w:val="22"/>
                    </w:rPr>
                  </w:pPr>
                  <w:r>
                    <w:rPr>
                      <w:rFonts w:ascii="Calibri" w:hAnsi="Calibri"/>
                      <w:color w:val="000000"/>
                      <w:sz w:val="22"/>
                      <w:szCs w:val="22"/>
                    </w:rPr>
                    <w:t>10.2</w:t>
                  </w:r>
                </w:p>
              </w:tc>
              <w:tc>
                <w:tcPr>
                  <w:tcW w:w="5670" w:type="dxa"/>
                  <w:gridSpan w:val="2"/>
                  <w:tcBorders>
                    <w:top w:val="nil"/>
                    <w:left w:val="nil"/>
                    <w:bottom w:val="nil"/>
                    <w:right w:val="nil"/>
                  </w:tcBorders>
                  <w:shd w:val="clear" w:color="auto" w:fill="auto"/>
                  <w:noWrap/>
                  <w:vAlign w:val="center"/>
                  <w:hideMark/>
                </w:tcPr>
                <w:p w14:paraId="4B9CD0A6" w14:textId="77777777" w:rsidR="00C76B40" w:rsidRDefault="00C76B40" w:rsidP="00C76B40">
                  <w:pPr>
                    <w:rPr>
                      <w:rFonts w:ascii="Arial" w:hAnsi="Arial" w:cs="Arial"/>
                      <w:i/>
                      <w:iCs/>
                      <w:color w:val="000080"/>
                    </w:rPr>
                  </w:pPr>
                  <w:r>
                    <w:rPr>
                      <w:rFonts w:ascii="Arial" w:hAnsi="Arial" w:cs="Arial"/>
                      <w:i/>
                      <w:iCs/>
                      <w:noProof/>
                      <w:color w:val="000080"/>
                    </w:rPr>
                    <w:t>Объем финансирования</w:t>
                  </w:r>
                </w:p>
              </w:tc>
              <w:tc>
                <w:tcPr>
                  <w:tcW w:w="960" w:type="dxa"/>
                  <w:tcBorders>
                    <w:top w:val="nil"/>
                    <w:left w:val="nil"/>
                    <w:bottom w:val="nil"/>
                    <w:right w:val="nil"/>
                  </w:tcBorders>
                  <w:shd w:val="clear" w:color="auto" w:fill="auto"/>
                  <w:noWrap/>
                  <w:vAlign w:val="center"/>
                  <w:hideMark/>
                </w:tcPr>
                <w:p w14:paraId="59FD5F33" w14:textId="77777777" w:rsidR="00C76B40" w:rsidRDefault="00C76B40" w:rsidP="00C76B40">
                  <w:pPr>
                    <w:rPr>
                      <w:rFonts w:ascii="Arial" w:hAnsi="Arial" w:cs="Arial"/>
                      <w:i/>
                      <w:iCs/>
                      <w:color w:val="000080"/>
                    </w:rPr>
                  </w:pPr>
                  <w:r>
                    <w:rPr>
                      <w:rFonts w:ascii="Arial" w:hAnsi="Arial" w:cs="Arial"/>
                      <w:i/>
                      <w:iCs/>
                      <w:noProof/>
                      <w:color w:val="000080"/>
                    </w:rPr>
                    <w:t>57</w:t>
                  </w:r>
                </w:p>
              </w:tc>
            </w:tr>
            <w:tr w:rsidR="00C76B40" w14:paraId="5CCD4143" w14:textId="77777777" w:rsidTr="00C76B40">
              <w:trPr>
                <w:trHeight w:val="300"/>
              </w:trPr>
              <w:tc>
                <w:tcPr>
                  <w:tcW w:w="456" w:type="dxa"/>
                  <w:tcBorders>
                    <w:top w:val="nil"/>
                    <w:left w:val="nil"/>
                    <w:bottom w:val="nil"/>
                    <w:right w:val="nil"/>
                  </w:tcBorders>
                  <w:shd w:val="clear" w:color="auto" w:fill="auto"/>
                  <w:noWrap/>
                  <w:vAlign w:val="bottom"/>
                  <w:hideMark/>
                </w:tcPr>
                <w:p w14:paraId="13565034"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714F9F4C" w14:textId="77777777" w:rsidR="00C76B40" w:rsidRDefault="00C76B40" w:rsidP="00C76B40">
                  <w:pPr>
                    <w:rPr>
                      <w:rFonts w:ascii="Calibri" w:hAnsi="Calibri"/>
                      <w:color w:val="000000"/>
                      <w:sz w:val="22"/>
                      <w:szCs w:val="22"/>
                    </w:rPr>
                  </w:pPr>
                  <w:r>
                    <w:rPr>
                      <w:rFonts w:ascii="Calibri" w:hAnsi="Calibri"/>
                      <w:color w:val="000000"/>
                      <w:sz w:val="22"/>
                      <w:szCs w:val="22"/>
                    </w:rPr>
                    <w:t>10.3</w:t>
                  </w:r>
                </w:p>
              </w:tc>
              <w:tc>
                <w:tcPr>
                  <w:tcW w:w="5670" w:type="dxa"/>
                  <w:gridSpan w:val="2"/>
                  <w:tcBorders>
                    <w:top w:val="nil"/>
                    <w:left w:val="nil"/>
                    <w:bottom w:val="nil"/>
                    <w:right w:val="nil"/>
                  </w:tcBorders>
                  <w:shd w:val="clear" w:color="auto" w:fill="auto"/>
                  <w:noWrap/>
                  <w:vAlign w:val="center"/>
                  <w:hideMark/>
                </w:tcPr>
                <w:p w14:paraId="169F2098" w14:textId="77777777" w:rsidR="00C76B40" w:rsidRDefault="00C76B40" w:rsidP="00C76B40">
                  <w:pPr>
                    <w:rPr>
                      <w:rFonts w:ascii="Arial" w:hAnsi="Arial" w:cs="Arial"/>
                      <w:i/>
                      <w:iCs/>
                      <w:color w:val="000080"/>
                    </w:rPr>
                  </w:pPr>
                  <w:r>
                    <w:rPr>
                      <w:rFonts w:ascii="Arial" w:hAnsi="Arial" w:cs="Arial"/>
                      <w:i/>
                      <w:iCs/>
                      <w:noProof/>
                      <w:color w:val="00008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71B235F7" w14:textId="77777777" w:rsidR="00C76B40" w:rsidRDefault="00C76B40" w:rsidP="00C76B40">
                  <w:pPr>
                    <w:rPr>
                      <w:rFonts w:ascii="Arial" w:hAnsi="Arial" w:cs="Arial"/>
                      <w:i/>
                      <w:iCs/>
                      <w:color w:val="000080"/>
                    </w:rPr>
                  </w:pPr>
                  <w:r>
                    <w:rPr>
                      <w:rFonts w:ascii="Arial" w:hAnsi="Arial" w:cs="Arial"/>
                      <w:i/>
                      <w:iCs/>
                      <w:noProof/>
                      <w:color w:val="000080"/>
                    </w:rPr>
                    <w:t>58</w:t>
                  </w:r>
                </w:p>
              </w:tc>
            </w:tr>
            <w:tr w:rsidR="00C76B40" w14:paraId="41252A97" w14:textId="77777777" w:rsidTr="00C76B40">
              <w:trPr>
                <w:trHeight w:val="300"/>
              </w:trPr>
              <w:tc>
                <w:tcPr>
                  <w:tcW w:w="456" w:type="dxa"/>
                  <w:tcBorders>
                    <w:top w:val="nil"/>
                    <w:left w:val="nil"/>
                    <w:bottom w:val="nil"/>
                    <w:right w:val="nil"/>
                  </w:tcBorders>
                  <w:shd w:val="clear" w:color="auto" w:fill="auto"/>
                  <w:noWrap/>
                  <w:vAlign w:val="bottom"/>
                  <w:hideMark/>
                </w:tcPr>
                <w:p w14:paraId="494D7CFC"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3CC09AA0" w14:textId="77777777" w:rsidR="00C76B40" w:rsidRDefault="00C76B40" w:rsidP="00C76B40">
                  <w:pPr>
                    <w:rPr>
                      <w:rFonts w:ascii="Calibri" w:hAnsi="Calibri"/>
                      <w:color w:val="000000"/>
                      <w:sz w:val="22"/>
                      <w:szCs w:val="22"/>
                    </w:rPr>
                  </w:pPr>
                  <w:r>
                    <w:rPr>
                      <w:rFonts w:ascii="Calibri" w:hAnsi="Calibri"/>
                      <w:color w:val="000000"/>
                      <w:sz w:val="22"/>
                      <w:szCs w:val="22"/>
                    </w:rPr>
                    <w:t>10.4</w:t>
                  </w:r>
                </w:p>
              </w:tc>
              <w:tc>
                <w:tcPr>
                  <w:tcW w:w="5670" w:type="dxa"/>
                  <w:gridSpan w:val="2"/>
                  <w:tcBorders>
                    <w:top w:val="nil"/>
                    <w:left w:val="nil"/>
                    <w:bottom w:val="nil"/>
                    <w:right w:val="nil"/>
                  </w:tcBorders>
                  <w:shd w:val="clear" w:color="auto" w:fill="auto"/>
                  <w:noWrap/>
                  <w:vAlign w:val="center"/>
                  <w:hideMark/>
                </w:tcPr>
                <w:p w14:paraId="43F8C61D" w14:textId="77777777" w:rsidR="00C76B40" w:rsidRDefault="00C76B40" w:rsidP="00C76B40">
                  <w:pPr>
                    <w:rPr>
                      <w:rFonts w:ascii="Arial" w:hAnsi="Arial" w:cs="Arial"/>
                      <w:i/>
                      <w:iCs/>
                      <w:color w:val="000080"/>
                    </w:rPr>
                  </w:pPr>
                  <w:r>
                    <w:rPr>
                      <w:rFonts w:ascii="Arial" w:hAnsi="Arial" w:cs="Arial"/>
                      <w:i/>
                      <w:iCs/>
                      <w:noProof/>
                      <w:color w:val="000080"/>
                    </w:rPr>
                    <w:t>Основные формы бухгалтерской отчетности</w:t>
                  </w:r>
                </w:p>
              </w:tc>
              <w:tc>
                <w:tcPr>
                  <w:tcW w:w="960" w:type="dxa"/>
                  <w:tcBorders>
                    <w:top w:val="nil"/>
                    <w:left w:val="nil"/>
                    <w:bottom w:val="nil"/>
                    <w:right w:val="nil"/>
                  </w:tcBorders>
                  <w:shd w:val="clear" w:color="auto" w:fill="auto"/>
                  <w:noWrap/>
                  <w:vAlign w:val="center"/>
                  <w:hideMark/>
                </w:tcPr>
                <w:p w14:paraId="39D52625" w14:textId="77777777" w:rsidR="00C76B40" w:rsidRDefault="00C76B40" w:rsidP="00C76B40">
                  <w:pPr>
                    <w:rPr>
                      <w:rFonts w:ascii="Arial" w:hAnsi="Arial" w:cs="Arial"/>
                      <w:i/>
                      <w:iCs/>
                      <w:color w:val="000080"/>
                    </w:rPr>
                  </w:pPr>
                  <w:r>
                    <w:rPr>
                      <w:rFonts w:ascii="Arial" w:hAnsi="Arial" w:cs="Arial"/>
                      <w:i/>
                      <w:iCs/>
                      <w:noProof/>
                      <w:color w:val="000080"/>
                    </w:rPr>
                    <w:t>60</w:t>
                  </w:r>
                </w:p>
              </w:tc>
            </w:tr>
            <w:tr w:rsidR="00C76B40" w14:paraId="0120785D" w14:textId="77777777" w:rsidTr="00C76B40">
              <w:trPr>
                <w:trHeight w:val="300"/>
              </w:trPr>
              <w:tc>
                <w:tcPr>
                  <w:tcW w:w="456" w:type="dxa"/>
                  <w:tcBorders>
                    <w:top w:val="nil"/>
                    <w:left w:val="nil"/>
                    <w:bottom w:val="nil"/>
                    <w:right w:val="nil"/>
                  </w:tcBorders>
                  <w:shd w:val="clear" w:color="auto" w:fill="auto"/>
                  <w:noWrap/>
                  <w:vAlign w:val="bottom"/>
                  <w:hideMark/>
                </w:tcPr>
                <w:p w14:paraId="49DFB1D4" w14:textId="77777777" w:rsidR="00C76B40" w:rsidRDefault="00C76B40" w:rsidP="00C76B40">
                  <w:pPr>
                    <w:rPr>
                      <w:rFonts w:ascii="Arial" w:hAnsi="Arial" w:cs="Arial"/>
                      <w:i/>
                      <w:iCs/>
                      <w:color w:val="000080"/>
                    </w:rPr>
                  </w:pPr>
                </w:p>
              </w:tc>
              <w:tc>
                <w:tcPr>
                  <w:tcW w:w="708" w:type="dxa"/>
                  <w:tcBorders>
                    <w:top w:val="nil"/>
                    <w:left w:val="nil"/>
                    <w:bottom w:val="nil"/>
                    <w:right w:val="nil"/>
                  </w:tcBorders>
                  <w:shd w:val="clear" w:color="auto" w:fill="auto"/>
                  <w:noWrap/>
                  <w:vAlign w:val="bottom"/>
                  <w:hideMark/>
                </w:tcPr>
                <w:p w14:paraId="25B5FD17" w14:textId="77777777" w:rsidR="00C76B40" w:rsidRDefault="00C76B40" w:rsidP="00C76B40">
                  <w:pPr>
                    <w:rPr>
                      <w:sz w:val="20"/>
                      <w:szCs w:val="20"/>
                    </w:rPr>
                  </w:pPr>
                </w:p>
              </w:tc>
              <w:tc>
                <w:tcPr>
                  <w:tcW w:w="1276" w:type="dxa"/>
                  <w:tcBorders>
                    <w:top w:val="nil"/>
                    <w:left w:val="nil"/>
                    <w:bottom w:val="nil"/>
                    <w:right w:val="nil"/>
                  </w:tcBorders>
                  <w:shd w:val="clear" w:color="auto" w:fill="auto"/>
                  <w:noWrap/>
                  <w:vAlign w:val="bottom"/>
                  <w:hideMark/>
                </w:tcPr>
                <w:p w14:paraId="51BB247C" w14:textId="77777777" w:rsidR="00C76B40" w:rsidRDefault="00C76B40" w:rsidP="00C76B40">
                  <w:pPr>
                    <w:rPr>
                      <w:rFonts w:ascii="Calibri" w:hAnsi="Calibri"/>
                      <w:color w:val="000000"/>
                      <w:sz w:val="22"/>
                      <w:szCs w:val="22"/>
                    </w:rPr>
                  </w:pPr>
                  <w:r>
                    <w:rPr>
                      <w:rFonts w:ascii="Calibri" w:hAnsi="Calibri"/>
                      <w:color w:val="000000"/>
                      <w:sz w:val="22"/>
                      <w:szCs w:val="22"/>
                    </w:rPr>
                    <w:t>10.4.1</w:t>
                  </w:r>
                </w:p>
              </w:tc>
              <w:tc>
                <w:tcPr>
                  <w:tcW w:w="4394" w:type="dxa"/>
                  <w:tcBorders>
                    <w:top w:val="nil"/>
                    <w:left w:val="nil"/>
                    <w:bottom w:val="nil"/>
                    <w:right w:val="nil"/>
                  </w:tcBorders>
                  <w:shd w:val="clear" w:color="auto" w:fill="auto"/>
                  <w:noWrap/>
                  <w:vAlign w:val="center"/>
                  <w:hideMark/>
                </w:tcPr>
                <w:p w14:paraId="13738DAE" w14:textId="77777777" w:rsidR="00C76B40" w:rsidRDefault="00C76B40" w:rsidP="00C76B40">
                  <w:pPr>
                    <w:rPr>
                      <w:rFonts w:ascii="Arial" w:hAnsi="Arial" w:cs="Arial"/>
                      <w:color w:val="000080"/>
                    </w:rPr>
                  </w:pPr>
                  <w:r>
                    <w:rPr>
                      <w:rFonts w:ascii="Arial" w:hAnsi="Arial" w:cs="Arial"/>
                      <w:noProof/>
                      <w:color w:val="000080"/>
                    </w:rPr>
                    <w:t>Отчет о прибылях и убытках</w:t>
                  </w:r>
                </w:p>
              </w:tc>
              <w:tc>
                <w:tcPr>
                  <w:tcW w:w="960" w:type="dxa"/>
                  <w:tcBorders>
                    <w:top w:val="nil"/>
                    <w:left w:val="nil"/>
                    <w:bottom w:val="nil"/>
                    <w:right w:val="nil"/>
                  </w:tcBorders>
                  <w:shd w:val="clear" w:color="auto" w:fill="auto"/>
                  <w:noWrap/>
                  <w:vAlign w:val="center"/>
                  <w:hideMark/>
                </w:tcPr>
                <w:p w14:paraId="530EFD83" w14:textId="77777777" w:rsidR="00C76B40" w:rsidRDefault="00C76B40" w:rsidP="00C76B40">
                  <w:pPr>
                    <w:rPr>
                      <w:rFonts w:ascii="Arial" w:hAnsi="Arial" w:cs="Arial"/>
                      <w:color w:val="000080"/>
                    </w:rPr>
                  </w:pPr>
                  <w:r>
                    <w:rPr>
                      <w:rFonts w:ascii="Arial" w:hAnsi="Arial" w:cs="Arial"/>
                      <w:noProof/>
                      <w:color w:val="000080"/>
                    </w:rPr>
                    <w:t>60</w:t>
                  </w:r>
                </w:p>
              </w:tc>
            </w:tr>
            <w:tr w:rsidR="00C76B40" w14:paraId="4AE7CF19" w14:textId="77777777" w:rsidTr="00C76B40">
              <w:trPr>
                <w:trHeight w:val="300"/>
              </w:trPr>
              <w:tc>
                <w:tcPr>
                  <w:tcW w:w="456" w:type="dxa"/>
                  <w:tcBorders>
                    <w:top w:val="nil"/>
                    <w:left w:val="nil"/>
                    <w:bottom w:val="nil"/>
                    <w:right w:val="nil"/>
                  </w:tcBorders>
                  <w:shd w:val="clear" w:color="auto" w:fill="auto"/>
                  <w:noWrap/>
                  <w:vAlign w:val="bottom"/>
                  <w:hideMark/>
                </w:tcPr>
                <w:p w14:paraId="55B63F3B" w14:textId="77777777" w:rsidR="00C76B40" w:rsidRDefault="00C76B40" w:rsidP="00C76B40">
                  <w:pPr>
                    <w:rPr>
                      <w:rFonts w:ascii="Arial" w:hAnsi="Arial" w:cs="Arial"/>
                      <w:color w:val="000080"/>
                    </w:rPr>
                  </w:pPr>
                </w:p>
              </w:tc>
              <w:tc>
                <w:tcPr>
                  <w:tcW w:w="708" w:type="dxa"/>
                  <w:tcBorders>
                    <w:top w:val="nil"/>
                    <w:left w:val="nil"/>
                    <w:bottom w:val="nil"/>
                    <w:right w:val="nil"/>
                  </w:tcBorders>
                  <w:shd w:val="clear" w:color="auto" w:fill="auto"/>
                  <w:noWrap/>
                  <w:vAlign w:val="bottom"/>
                  <w:hideMark/>
                </w:tcPr>
                <w:p w14:paraId="4BA4A428" w14:textId="77777777" w:rsidR="00C76B40" w:rsidRDefault="00C76B40" w:rsidP="00C76B40">
                  <w:pPr>
                    <w:rPr>
                      <w:sz w:val="20"/>
                      <w:szCs w:val="20"/>
                    </w:rPr>
                  </w:pPr>
                </w:p>
              </w:tc>
              <w:tc>
                <w:tcPr>
                  <w:tcW w:w="1276" w:type="dxa"/>
                  <w:tcBorders>
                    <w:top w:val="nil"/>
                    <w:left w:val="nil"/>
                    <w:bottom w:val="nil"/>
                    <w:right w:val="nil"/>
                  </w:tcBorders>
                  <w:shd w:val="clear" w:color="auto" w:fill="auto"/>
                  <w:noWrap/>
                  <w:vAlign w:val="bottom"/>
                  <w:hideMark/>
                </w:tcPr>
                <w:p w14:paraId="063A8327" w14:textId="77777777" w:rsidR="00C76B40" w:rsidRDefault="00C76B40" w:rsidP="00C76B40">
                  <w:pPr>
                    <w:rPr>
                      <w:rFonts w:ascii="Calibri" w:hAnsi="Calibri"/>
                      <w:color w:val="000000"/>
                      <w:sz w:val="22"/>
                      <w:szCs w:val="22"/>
                    </w:rPr>
                  </w:pPr>
                  <w:r>
                    <w:rPr>
                      <w:rFonts w:ascii="Calibri" w:hAnsi="Calibri"/>
                      <w:color w:val="000000"/>
                      <w:sz w:val="22"/>
                      <w:szCs w:val="22"/>
                    </w:rPr>
                    <w:t>10.4.2</w:t>
                  </w:r>
                </w:p>
              </w:tc>
              <w:tc>
                <w:tcPr>
                  <w:tcW w:w="4394" w:type="dxa"/>
                  <w:tcBorders>
                    <w:top w:val="nil"/>
                    <w:left w:val="nil"/>
                    <w:bottom w:val="nil"/>
                    <w:right w:val="nil"/>
                  </w:tcBorders>
                  <w:shd w:val="clear" w:color="auto" w:fill="auto"/>
                  <w:noWrap/>
                  <w:vAlign w:val="center"/>
                  <w:hideMark/>
                </w:tcPr>
                <w:p w14:paraId="0DC622DF" w14:textId="77777777" w:rsidR="00C76B40" w:rsidRDefault="00C76B40" w:rsidP="00C76B40">
                  <w:pPr>
                    <w:rPr>
                      <w:rFonts w:ascii="Arial" w:hAnsi="Arial" w:cs="Arial"/>
                      <w:color w:val="000080"/>
                    </w:rPr>
                  </w:pPr>
                  <w:r>
                    <w:rPr>
                      <w:rFonts w:ascii="Arial" w:hAnsi="Arial" w:cs="Arial"/>
                      <w:noProof/>
                      <w:color w:val="000080"/>
                    </w:rPr>
                    <w:t>Отчет о движении денежных средств</w:t>
                  </w:r>
                </w:p>
              </w:tc>
              <w:tc>
                <w:tcPr>
                  <w:tcW w:w="960" w:type="dxa"/>
                  <w:tcBorders>
                    <w:top w:val="nil"/>
                    <w:left w:val="nil"/>
                    <w:bottom w:val="nil"/>
                    <w:right w:val="nil"/>
                  </w:tcBorders>
                  <w:shd w:val="clear" w:color="auto" w:fill="auto"/>
                  <w:noWrap/>
                  <w:vAlign w:val="center"/>
                  <w:hideMark/>
                </w:tcPr>
                <w:p w14:paraId="0534853B" w14:textId="77777777" w:rsidR="00C76B40" w:rsidRDefault="00C76B40" w:rsidP="00C76B40">
                  <w:pPr>
                    <w:rPr>
                      <w:rFonts w:ascii="Arial" w:hAnsi="Arial" w:cs="Arial"/>
                      <w:color w:val="000080"/>
                    </w:rPr>
                  </w:pPr>
                  <w:r>
                    <w:rPr>
                      <w:rFonts w:ascii="Arial" w:hAnsi="Arial" w:cs="Arial"/>
                      <w:noProof/>
                      <w:color w:val="000080"/>
                    </w:rPr>
                    <w:t>64</w:t>
                  </w:r>
                </w:p>
              </w:tc>
            </w:tr>
            <w:tr w:rsidR="00C76B40" w14:paraId="4090F6B6" w14:textId="77777777" w:rsidTr="00C76B40">
              <w:trPr>
                <w:trHeight w:val="300"/>
              </w:trPr>
              <w:tc>
                <w:tcPr>
                  <w:tcW w:w="456" w:type="dxa"/>
                  <w:tcBorders>
                    <w:top w:val="nil"/>
                    <w:left w:val="nil"/>
                    <w:bottom w:val="nil"/>
                    <w:right w:val="nil"/>
                  </w:tcBorders>
                  <w:shd w:val="clear" w:color="auto" w:fill="auto"/>
                  <w:noWrap/>
                  <w:vAlign w:val="bottom"/>
                  <w:hideMark/>
                </w:tcPr>
                <w:p w14:paraId="3A00C16F" w14:textId="77777777" w:rsidR="00C76B40" w:rsidRDefault="00C76B40" w:rsidP="00C76B40">
                  <w:pPr>
                    <w:rPr>
                      <w:rFonts w:ascii="Arial" w:hAnsi="Arial" w:cs="Arial"/>
                      <w:color w:val="000080"/>
                    </w:rPr>
                  </w:pPr>
                </w:p>
              </w:tc>
              <w:tc>
                <w:tcPr>
                  <w:tcW w:w="708" w:type="dxa"/>
                  <w:tcBorders>
                    <w:top w:val="nil"/>
                    <w:left w:val="nil"/>
                    <w:bottom w:val="nil"/>
                    <w:right w:val="nil"/>
                  </w:tcBorders>
                  <w:shd w:val="clear" w:color="auto" w:fill="auto"/>
                  <w:noWrap/>
                  <w:vAlign w:val="bottom"/>
                  <w:hideMark/>
                </w:tcPr>
                <w:p w14:paraId="4A098083" w14:textId="77777777" w:rsidR="00C76B40" w:rsidRDefault="00C76B40" w:rsidP="00C76B40">
                  <w:pPr>
                    <w:rPr>
                      <w:rFonts w:ascii="Calibri" w:hAnsi="Calibri"/>
                      <w:color w:val="000000"/>
                      <w:sz w:val="22"/>
                      <w:szCs w:val="22"/>
                    </w:rPr>
                  </w:pPr>
                  <w:r>
                    <w:rPr>
                      <w:rFonts w:ascii="Calibri" w:hAnsi="Calibri"/>
                      <w:color w:val="000000"/>
                      <w:sz w:val="22"/>
                      <w:szCs w:val="22"/>
                    </w:rPr>
                    <w:t>10.5</w:t>
                  </w:r>
                </w:p>
              </w:tc>
              <w:tc>
                <w:tcPr>
                  <w:tcW w:w="5670" w:type="dxa"/>
                  <w:gridSpan w:val="2"/>
                  <w:tcBorders>
                    <w:top w:val="nil"/>
                    <w:left w:val="nil"/>
                    <w:bottom w:val="nil"/>
                    <w:right w:val="nil"/>
                  </w:tcBorders>
                  <w:shd w:val="clear" w:color="auto" w:fill="auto"/>
                  <w:noWrap/>
                  <w:vAlign w:val="center"/>
                  <w:hideMark/>
                </w:tcPr>
                <w:p w14:paraId="6993FC7A" w14:textId="77777777" w:rsidR="00C76B40" w:rsidRDefault="00C76B40" w:rsidP="00C76B40">
                  <w:pPr>
                    <w:rPr>
                      <w:rFonts w:ascii="Arial" w:hAnsi="Arial" w:cs="Arial"/>
                      <w:i/>
                      <w:iCs/>
                      <w:color w:val="000080"/>
                    </w:rPr>
                  </w:pPr>
                  <w:r>
                    <w:rPr>
                      <w:rFonts w:ascii="Arial" w:hAnsi="Arial" w:cs="Arial"/>
                      <w:i/>
                      <w:iCs/>
                      <w:noProof/>
                      <w:color w:val="000080"/>
                    </w:rPr>
                    <w:t>Анализ чувствительности</w:t>
                  </w:r>
                </w:p>
              </w:tc>
              <w:tc>
                <w:tcPr>
                  <w:tcW w:w="960" w:type="dxa"/>
                  <w:tcBorders>
                    <w:top w:val="nil"/>
                    <w:left w:val="nil"/>
                    <w:bottom w:val="nil"/>
                    <w:right w:val="nil"/>
                  </w:tcBorders>
                  <w:shd w:val="clear" w:color="auto" w:fill="auto"/>
                  <w:noWrap/>
                  <w:vAlign w:val="center"/>
                  <w:hideMark/>
                </w:tcPr>
                <w:p w14:paraId="6D49BAD2" w14:textId="77777777" w:rsidR="00C76B40" w:rsidRDefault="00C76B40" w:rsidP="00C76B40">
                  <w:pPr>
                    <w:rPr>
                      <w:rFonts w:ascii="Arial" w:hAnsi="Arial" w:cs="Arial"/>
                      <w:i/>
                      <w:iCs/>
                      <w:color w:val="000080"/>
                    </w:rPr>
                  </w:pPr>
                  <w:r>
                    <w:rPr>
                      <w:rFonts w:ascii="Arial" w:hAnsi="Arial" w:cs="Arial"/>
                      <w:i/>
                      <w:iCs/>
                      <w:noProof/>
                      <w:color w:val="000080"/>
                    </w:rPr>
                    <w:t>70</w:t>
                  </w:r>
                </w:p>
              </w:tc>
            </w:tr>
            <w:tr w:rsidR="00C76B40" w14:paraId="3E24C85A" w14:textId="77777777" w:rsidTr="00C76B40">
              <w:trPr>
                <w:trHeight w:val="315"/>
              </w:trPr>
              <w:tc>
                <w:tcPr>
                  <w:tcW w:w="456" w:type="dxa"/>
                  <w:tcBorders>
                    <w:top w:val="nil"/>
                    <w:left w:val="nil"/>
                    <w:bottom w:val="nil"/>
                    <w:right w:val="nil"/>
                  </w:tcBorders>
                  <w:shd w:val="clear" w:color="auto" w:fill="auto"/>
                  <w:noWrap/>
                  <w:vAlign w:val="bottom"/>
                  <w:hideMark/>
                </w:tcPr>
                <w:p w14:paraId="145577AA" w14:textId="77777777" w:rsidR="00C76B40" w:rsidRDefault="00C76B40" w:rsidP="00C76B40">
                  <w:pPr>
                    <w:rPr>
                      <w:rFonts w:ascii="Calibri" w:hAnsi="Calibri"/>
                      <w:color w:val="000000"/>
                      <w:sz w:val="22"/>
                      <w:szCs w:val="22"/>
                    </w:rPr>
                  </w:pPr>
                  <w:r>
                    <w:rPr>
                      <w:rFonts w:ascii="Calibri" w:hAnsi="Calibri"/>
                      <w:color w:val="000000"/>
                      <w:sz w:val="22"/>
                      <w:szCs w:val="22"/>
                    </w:rPr>
                    <w:t>11</w:t>
                  </w:r>
                </w:p>
              </w:tc>
              <w:tc>
                <w:tcPr>
                  <w:tcW w:w="6378" w:type="dxa"/>
                  <w:gridSpan w:val="3"/>
                  <w:tcBorders>
                    <w:top w:val="nil"/>
                    <w:left w:val="nil"/>
                    <w:bottom w:val="nil"/>
                    <w:right w:val="nil"/>
                  </w:tcBorders>
                  <w:shd w:val="clear" w:color="auto" w:fill="auto"/>
                  <w:noWrap/>
                  <w:vAlign w:val="center"/>
                  <w:hideMark/>
                </w:tcPr>
                <w:p w14:paraId="2DDC7C8A" w14:textId="77777777" w:rsidR="00C76B40" w:rsidRDefault="00C76B40" w:rsidP="00C76B40">
                  <w:pPr>
                    <w:rPr>
                      <w:rFonts w:ascii="Arial" w:hAnsi="Arial" w:cs="Arial"/>
                      <w:b/>
                      <w:bCs/>
                      <w:color w:val="000080"/>
                    </w:rPr>
                  </w:pPr>
                  <w:r>
                    <w:rPr>
                      <w:rFonts w:ascii="Arial" w:hAnsi="Arial" w:cs="Arial"/>
                      <w:b/>
                      <w:noProof/>
                      <w:color w:val="000080"/>
                    </w:rPr>
                    <w:t>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7EA2946B" w14:textId="77777777" w:rsidR="00C76B40" w:rsidRDefault="00C76B40" w:rsidP="00C76B40">
                  <w:pPr>
                    <w:rPr>
                      <w:rFonts w:ascii="Arial" w:hAnsi="Arial" w:cs="Arial"/>
                      <w:b/>
                      <w:bCs/>
                      <w:color w:val="000080"/>
                    </w:rPr>
                  </w:pPr>
                  <w:r>
                    <w:rPr>
                      <w:rFonts w:ascii="Arial" w:hAnsi="Arial" w:cs="Arial"/>
                      <w:b/>
                      <w:bCs/>
                      <w:noProof/>
                      <w:color w:val="000080"/>
                    </w:rPr>
                    <w:t>72</w:t>
                  </w:r>
                </w:p>
              </w:tc>
            </w:tr>
            <w:tr w:rsidR="00C76B40" w14:paraId="50C74C7D" w14:textId="77777777" w:rsidTr="00C76B40">
              <w:trPr>
                <w:trHeight w:val="300"/>
              </w:trPr>
              <w:tc>
                <w:tcPr>
                  <w:tcW w:w="456" w:type="dxa"/>
                  <w:tcBorders>
                    <w:top w:val="nil"/>
                    <w:left w:val="nil"/>
                    <w:bottom w:val="nil"/>
                    <w:right w:val="nil"/>
                  </w:tcBorders>
                  <w:shd w:val="clear" w:color="auto" w:fill="auto"/>
                  <w:noWrap/>
                  <w:vAlign w:val="bottom"/>
                  <w:hideMark/>
                </w:tcPr>
                <w:p w14:paraId="24270BB9" w14:textId="77777777" w:rsidR="00C76B40" w:rsidRDefault="00C76B40" w:rsidP="00C76B40">
                  <w:pPr>
                    <w:rPr>
                      <w:rFonts w:ascii="Arial" w:hAnsi="Arial" w:cs="Arial"/>
                      <w:b/>
                      <w:bCs/>
                      <w:color w:val="000080"/>
                    </w:rPr>
                  </w:pPr>
                </w:p>
              </w:tc>
              <w:tc>
                <w:tcPr>
                  <w:tcW w:w="708" w:type="dxa"/>
                  <w:tcBorders>
                    <w:top w:val="nil"/>
                    <w:left w:val="nil"/>
                    <w:bottom w:val="nil"/>
                    <w:right w:val="nil"/>
                  </w:tcBorders>
                  <w:shd w:val="clear" w:color="auto" w:fill="auto"/>
                  <w:noWrap/>
                  <w:vAlign w:val="bottom"/>
                  <w:hideMark/>
                </w:tcPr>
                <w:p w14:paraId="08F988AF" w14:textId="77777777" w:rsidR="00C76B40" w:rsidRDefault="00C76B40" w:rsidP="00C76B40">
                  <w:pPr>
                    <w:rPr>
                      <w:rFonts w:ascii="Calibri" w:hAnsi="Calibri"/>
                      <w:color w:val="000000"/>
                      <w:sz w:val="22"/>
                      <w:szCs w:val="22"/>
                    </w:rPr>
                  </w:pPr>
                  <w:r>
                    <w:rPr>
                      <w:rFonts w:ascii="Calibri" w:hAnsi="Calibri"/>
                      <w:color w:val="000000"/>
                      <w:sz w:val="22"/>
                      <w:szCs w:val="22"/>
                    </w:rPr>
                    <w:t>11.1</w:t>
                  </w:r>
                </w:p>
              </w:tc>
              <w:tc>
                <w:tcPr>
                  <w:tcW w:w="5670" w:type="dxa"/>
                  <w:gridSpan w:val="2"/>
                  <w:tcBorders>
                    <w:top w:val="nil"/>
                    <w:left w:val="nil"/>
                    <w:bottom w:val="nil"/>
                    <w:right w:val="nil"/>
                  </w:tcBorders>
                  <w:shd w:val="clear" w:color="auto" w:fill="auto"/>
                  <w:noWrap/>
                  <w:vAlign w:val="center"/>
                  <w:hideMark/>
                </w:tcPr>
                <w:p w14:paraId="67FD5832" w14:textId="77777777" w:rsidR="00C76B40" w:rsidRDefault="00C76B40" w:rsidP="00C76B40">
                  <w:pPr>
                    <w:rPr>
                      <w:rFonts w:ascii="Arial" w:hAnsi="Arial" w:cs="Arial"/>
                      <w:i/>
                      <w:iCs/>
                      <w:color w:val="000080"/>
                    </w:rPr>
                  </w:pPr>
                  <w:r>
                    <w:rPr>
                      <w:rFonts w:ascii="Arial" w:hAnsi="Arial" w:cs="Arial"/>
                      <w:i/>
                      <w:iCs/>
                      <w:noProof/>
                      <w:color w:val="000080"/>
                    </w:rPr>
                    <w:t>План-график реализации проекта</w:t>
                  </w:r>
                </w:p>
              </w:tc>
              <w:tc>
                <w:tcPr>
                  <w:tcW w:w="960" w:type="dxa"/>
                  <w:tcBorders>
                    <w:top w:val="nil"/>
                    <w:left w:val="nil"/>
                    <w:bottom w:val="nil"/>
                    <w:right w:val="nil"/>
                  </w:tcBorders>
                  <w:shd w:val="clear" w:color="auto" w:fill="auto"/>
                  <w:noWrap/>
                  <w:vAlign w:val="center"/>
                  <w:hideMark/>
                </w:tcPr>
                <w:p w14:paraId="7D2D5FF6" w14:textId="77777777" w:rsidR="00C76B40" w:rsidRDefault="00C76B40" w:rsidP="00C76B40">
                  <w:pPr>
                    <w:rPr>
                      <w:rFonts w:ascii="Arial" w:hAnsi="Arial" w:cs="Arial"/>
                      <w:i/>
                      <w:iCs/>
                      <w:color w:val="000080"/>
                    </w:rPr>
                  </w:pPr>
                  <w:r>
                    <w:rPr>
                      <w:rFonts w:ascii="Arial" w:hAnsi="Arial" w:cs="Arial"/>
                      <w:i/>
                      <w:iCs/>
                      <w:noProof/>
                      <w:color w:val="000080"/>
                    </w:rPr>
                    <w:t>72</w:t>
                  </w:r>
                </w:p>
              </w:tc>
            </w:tr>
            <w:tr w:rsidR="00C76B40" w14:paraId="691FBD34" w14:textId="77777777" w:rsidTr="00C76B40">
              <w:trPr>
                <w:trHeight w:val="315"/>
              </w:trPr>
              <w:tc>
                <w:tcPr>
                  <w:tcW w:w="456" w:type="dxa"/>
                  <w:tcBorders>
                    <w:top w:val="nil"/>
                    <w:left w:val="nil"/>
                    <w:bottom w:val="nil"/>
                    <w:right w:val="nil"/>
                  </w:tcBorders>
                  <w:shd w:val="clear" w:color="auto" w:fill="auto"/>
                  <w:noWrap/>
                  <w:vAlign w:val="bottom"/>
                  <w:hideMark/>
                </w:tcPr>
                <w:p w14:paraId="08CE3573" w14:textId="77777777" w:rsidR="00C76B40" w:rsidRDefault="00C76B40" w:rsidP="00C76B40">
                  <w:pPr>
                    <w:rPr>
                      <w:rFonts w:ascii="Calibri" w:hAnsi="Calibri"/>
                      <w:color w:val="000000"/>
                      <w:sz w:val="22"/>
                      <w:szCs w:val="22"/>
                    </w:rPr>
                  </w:pPr>
                  <w:r>
                    <w:rPr>
                      <w:rFonts w:ascii="Calibri" w:hAnsi="Calibri"/>
                      <w:color w:val="000000"/>
                      <w:sz w:val="22"/>
                      <w:szCs w:val="22"/>
                    </w:rPr>
                    <w:t>12</w:t>
                  </w:r>
                </w:p>
              </w:tc>
              <w:tc>
                <w:tcPr>
                  <w:tcW w:w="6378" w:type="dxa"/>
                  <w:gridSpan w:val="3"/>
                  <w:tcBorders>
                    <w:top w:val="nil"/>
                    <w:left w:val="nil"/>
                    <w:bottom w:val="nil"/>
                    <w:right w:val="nil"/>
                  </w:tcBorders>
                  <w:shd w:val="clear" w:color="auto" w:fill="auto"/>
                  <w:noWrap/>
                  <w:vAlign w:val="center"/>
                  <w:hideMark/>
                </w:tcPr>
                <w:p w14:paraId="69E52EAD" w14:textId="77777777" w:rsidR="00C76B40" w:rsidRDefault="00C76B40" w:rsidP="00C76B40">
                  <w:pPr>
                    <w:rPr>
                      <w:rFonts w:ascii="Arial" w:hAnsi="Arial" w:cs="Arial"/>
                      <w:b/>
                      <w:bCs/>
                      <w:color w:val="000080"/>
                    </w:rPr>
                  </w:pPr>
                  <w:r>
                    <w:rPr>
                      <w:rFonts w:ascii="Arial" w:hAnsi="Arial" w:cs="Arial"/>
                      <w:b/>
                      <w:bCs/>
                      <w:noProof/>
                      <w:color w:val="000080"/>
                    </w:rPr>
                    <w:t>Нормативная информация</w:t>
                  </w:r>
                </w:p>
              </w:tc>
              <w:tc>
                <w:tcPr>
                  <w:tcW w:w="960" w:type="dxa"/>
                  <w:tcBorders>
                    <w:top w:val="nil"/>
                    <w:left w:val="nil"/>
                    <w:bottom w:val="nil"/>
                    <w:right w:val="nil"/>
                  </w:tcBorders>
                  <w:shd w:val="clear" w:color="auto" w:fill="auto"/>
                  <w:noWrap/>
                  <w:vAlign w:val="center"/>
                  <w:hideMark/>
                </w:tcPr>
                <w:p w14:paraId="183CA201" w14:textId="77777777" w:rsidR="00C76B40" w:rsidRDefault="00C76B40" w:rsidP="00C76B40">
                  <w:pPr>
                    <w:rPr>
                      <w:rFonts w:ascii="Arial" w:hAnsi="Arial" w:cs="Arial"/>
                      <w:b/>
                      <w:bCs/>
                      <w:color w:val="000080"/>
                    </w:rPr>
                  </w:pPr>
                  <w:r>
                    <w:rPr>
                      <w:rFonts w:ascii="Arial" w:hAnsi="Arial" w:cs="Arial"/>
                      <w:b/>
                      <w:bCs/>
                      <w:noProof/>
                      <w:color w:val="000080"/>
                    </w:rPr>
                    <w:t>73</w:t>
                  </w:r>
                </w:p>
              </w:tc>
            </w:tr>
            <w:tr w:rsidR="00C76B40" w14:paraId="284A4407" w14:textId="77777777" w:rsidTr="00C76B40">
              <w:trPr>
                <w:trHeight w:val="300"/>
              </w:trPr>
              <w:tc>
                <w:tcPr>
                  <w:tcW w:w="456" w:type="dxa"/>
                  <w:tcBorders>
                    <w:top w:val="nil"/>
                    <w:left w:val="nil"/>
                    <w:bottom w:val="nil"/>
                    <w:right w:val="nil"/>
                  </w:tcBorders>
                  <w:shd w:val="clear" w:color="auto" w:fill="auto"/>
                  <w:noWrap/>
                  <w:vAlign w:val="bottom"/>
                  <w:hideMark/>
                </w:tcPr>
                <w:p w14:paraId="01AA609E" w14:textId="77777777" w:rsidR="00C76B40" w:rsidRDefault="00C76B40" w:rsidP="00C76B40">
                  <w:pPr>
                    <w:rPr>
                      <w:rFonts w:ascii="Arial" w:hAnsi="Arial" w:cs="Arial"/>
                      <w:b/>
                      <w:bCs/>
                      <w:color w:val="000080"/>
                    </w:rPr>
                  </w:pPr>
                </w:p>
              </w:tc>
              <w:tc>
                <w:tcPr>
                  <w:tcW w:w="708" w:type="dxa"/>
                  <w:tcBorders>
                    <w:top w:val="nil"/>
                    <w:left w:val="nil"/>
                    <w:bottom w:val="nil"/>
                    <w:right w:val="nil"/>
                  </w:tcBorders>
                  <w:shd w:val="clear" w:color="auto" w:fill="auto"/>
                  <w:noWrap/>
                  <w:vAlign w:val="bottom"/>
                  <w:hideMark/>
                </w:tcPr>
                <w:p w14:paraId="00493005" w14:textId="77777777" w:rsidR="00C76B40" w:rsidRDefault="00C76B40" w:rsidP="00C76B40">
                  <w:pPr>
                    <w:rPr>
                      <w:rFonts w:ascii="Calibri" w:hAnsi="Calibri"/>
                      <w:color w:val="000000"/>
                      <w:sz w:val="22"/>
                      <w:szCs w:val="22"/>
                    </w:rPr>
                  </w:pPr>
                  <w:r>
                    <w:rPr>
                      <w:rFonts w:ascii="Calibri" w:hAnsi="Calibri"/>
                      <w:color w:val="000000"/>
                      <w:sz w:val="22"/>
                      <w:szCs w:val="22"/>
                    </w:rPr>
                    <w:t>12.1</w:t>
                  </w:r>
                </w:p>
              </w:tc>
              <w:tc>
                <w:tcPr>
                  <w:tcW w:w="5670" w:type="dxa"/>
                  <w:gridSpan w:val="2"/>
                  <w:tcBorders>
                    <w:top w:val="nil"/>
                    <w:left w:val="nil"/>
                    <w:bottom w:val="nil"/>
                    <w:right w:val="nil"/>
                  </w:tcBorders>
                  <w:shd w:val="clear" w:color="auto" w:fill="auto"/>
                  <w:noWrap/>
                  <w:vAlign w:val="center"/>
                  <w:hideMark/>
                </w:tcPr>
                <w:p w14:paraId="12C3E027" w14:textId="77777777" w:rsidR="00C76B40" w:rsidRDefault="00C76B40" w:rsidP="00C76B40">
                  <w:pPr>
                    <w:rPr>
                      <w:rFonts w:ascii="Arial" w:hAnsi="Arial" w:cs="Arial"/>
                      <w:i/>
                      <w:iCs/>
                      <w:color w:val="000080"/>
                    </w:rPr>
                  </w:pPr>
                  <w:r>
                    <w:rPr>
                      <w:rFonts w:ascii="Arial" w:hAnsi="Arial" w:cs="Arial"/>
                      <w:i/>
                      <w:iCs/>
                      <w:noProof/>
                      <w:color w:val="000080"/>
                    </w:rPr>
                    <w:t>Нормативная база.</w:t>
                  </w:r>
                </w:p>
              </w:tc>
              <w:tc>
                <w:tcPr>
                  <w:tcW w:w="960" w:type="dxa"/>
                  <w:tcBorders>
                    <w:top w:val="nil"/>
                    <w:left w:val="nil"/>
                    <w:bottom w:val="nil"/>
                    <w:right w:val="nil"/>
                  </w:tcBorders>
                  <w:shd w:val="clear" w:color="auto" w:fill="auto"/>
                  <w:noWrap/>
                  <w:vAlign w:val="center"/>
                  <w:hideMark/>
                </w:tcPr>
                <w:p w14:paraId="7F7AE258" w14:textId="77777777" w:rsidR="00C76B40" w:rsidRDefault="00C76B40" w:rsidP="00C76B40">
                  <w:pPr>
                    <w:rPr>
                      <w:rFonts w:ascii="Arial" w:hAnsi="Arial" w:cs="Arial"/>
                      <w:i/>
                      <w:iCs/>
                      <w:color w:val="000080"/>
                    </w:rPr>
                  </w:pPr>
                  <w:r>
                    <w:rPr>
                      <w:rFonts w:ascii="Arial" w:hAnsi="Arial" w:cs="Arial"/>
                      <w:i/>
                      <w:iCs/>
                      <w:noProof/>
                      <w:color w:val="000080"/>
                    </w:rPr>
                    <w:t>73</w:t>
                  </w:r>
                </w:p>
              </w:tc>
            </w:tr>
            <w:tr w:rsidR="00C76B40" w14:paraId="4819E491" w14:textId="77777777" w:rsidTr="00C76B40">
              <w:trPr>
                <w:trHeight w:val="315"/>
              </w:trPr>
              <w:tc>
                <w:tcPr>
                  <w:tcW w:w="456" w:type="dxa"/>
                  <w:tcBorders>
                    <w:top w:val="nil"/>
                    <w:left w:val="nil"/>
                    <w:bottom w:val="nil"/>
                    <w:right w:val="nil"/>
                  </w:tcBorders>
                  <w:shd w:val="clear" w:color="auto" w:fill="auto"/>
                  <w:noWrap/>
                  <w:vAlign w:val="bottom"/>
                  <w:hideMark/>
                </w:tcPr>
                <w:p w14:paraId="44209656" w14:textId="77777777" w:rsidR="00C76B40" w:rsidRDefault="00C76B40" w:rsidP="00C76B40">
                  <w:pPr>
                    <w:rPr>
                      <w:rFonts w:ascii="Calibri" w:hAnsi="Calibri"/>
                      <w:color w:val="000000"/>
                      <w:sz w:val="22"/>
                      <w:szCs w:val="22"/>
                    </w:rPr>
                  </w:pPr>
                  <w:r>
                    <w:rPr>
                      <w:rFonts w:ascii="Calibri" w:hAnsi="Calibri"/>
                      <w:color w:val="000000"/>
                      <w:sz w:val="22"/>
                      <w:szCs w:val="22"/>
                    </w:rPr>
                    <w:t>13</w:t>
                  </w:r>
                </w:p>
              </w:tc>
              <w:tc>
                <w:tcPr>
                  <w:tcW w:w="6378" w:type="dxa"/>
                  <w:gridSpan w:val="3"/>
                  <w:tcBorders>
                    <w:top w:val="nil"/>
                    <w:left w:val="nil"/>
                    <w:bottom w:val="nil"/>
                    <w:right w:val="nil"/>
                  </w:tcBorders>
                  <w:shd w:val="clear" w:color="auto" w:fill="auto"/>
                  <w:noWrap/>
                  <w:vAlign w:val="center"/>
                  <w:hideMark/>
                </w:tcPr>
                <w:p w14:paraId="31343A42" w14:textId="77777777" w:rsidR="00C76B40" w:rsidRDefault="00C76B40" w:rsidP="00C76B40">
                  <w:pPr>
                    <w:rPr>
                      <w:rFonts w:ascii="Arial" w:hAnsi="Arial" w:cs="Arial"/>
                      <w:b/>
                      <w:bCs/>
                      <w:color w:val="000080"/>
                    </w:rPr>
                  </w:pPr>
                  <w:r>
                    <w:rPr>
                      <w:rFonts w:ascii="Arial" w:hAnsi="Arial" w:cs="Arial"/>
                      <w:b/>
                      <w:bCs/>
                      <w:noProof/>
                      <w:color w:val="000080"/>
                    </w:rPr>
                    <w:t>Список приложений</w:t>
                  </w:r>
                </w:p>
              </w:tc>
              <w:tc>
                <w:tcPr>
                  <w:tcW w:w="960" w:type="dxa"/>
                  <w:tcBorders>
                    <w:top w:val="nil"/>
                    <w:left w:val="nil"/>
                    <w:bottom w:val="nil"/>
                    <w:right w:val="nil"/>
                  </w:tcBorders>
                  <w:shd w:val="clear" w:color="auto" w:fill="auto"/>
                  <w:noWrap/>
                  <w:vAlign w:val="center"/>
                  <w:hideMark/>
                </w:tcPr>
                <w:p w14:paraId="3BABC7B9" w14:textId="77777777" w:rsidR="00C76B40" w:rsidRDefault="00C76B40" w:rsidP="00C76B40">
                  <w:pPr>
                    <w:rPr>
                      <w:rFonts w:ascii="Arial" w:hAnsi="Arial" w:cs="Arial"/>
                      <w:b/>
                      <w:bCs/>
                      <w:color w:val="000080"/>
                    </w:rPr>
                  </w:pPr>
                  <w:r>
                    <w:rPr>
                      <w:rFonts w:ascii="Arial" w:hAnsi="Arial" w:cs="Arial"/>
                      <w:b/>
                      <w:bCs/>
                      <w:noProof/>
                      <w:color w:val="000080"/>
                    </w:rPr>
                    <w:t>74</w:t>
                  </w:r>
                </w:p>
              </w:tc>
            </w:tr>
            <w:tr w:rsidR="00C76B40" w14:paraId="2F4AF2D9" w14:textId="77777777" w:rsidTr="00C76B40">
              <w:trPr>
                <w:trHeight w:val="300"/>
              </w:trPr>
              <w:tc>
                <w:tcPr>
                  <w:tcW w:w="456" w:type="dxa"/>
                  <w:tcBorders>
                    <w:top w:val="nil"/>
                    <w:left w:val="nil"/>
                    <w:bottom w:val="nil"/>
                    <w:right w:val="nil"/>
                  </w:tcBorders>
                  <w:shd w:val="clear" w:color="auto" w:fill="auto"/>
                  <w:noWrap/>
                  <w:vAlign w:val="bottom"/>
                  <w:hideMark/>
                </w:tcPr>
                <w:p w14:paraId="246258C8" w14:textId="77777777" w:rsidR="00C76B40" w:rsidRDefault="00C76B40" w:rsidP="00C76B40">
                  <w:pPr>
                    <w:rPr>
                      <w:rFonts w:ascii="Arial" w:hAnsi="Arial" w:cs="Arial"/>
                      <w:b/>
                      <w:bCs/>
                      <w:color w:val="000080"/>
                    </w:rPr>
                  </w:pPr>
                </w:p>
              </w:tc>
              <w:tc>
                <w:tcPr>
                  <w:tcW w:w="708" w:type="dxa"/>
                  <w:tcBorders>
                    <w:top w:val="nil"/>
                    <w:left w:val="nil"/>
                    <w:bottom w:val="nil"/>
                    <w:right w:val="nil"/>
                  </w:tcBorders>
                  <w:shd w:val="clear" w:color="auto" w:fill="auto"/>
                  <w:noWrap/>
                  <w:vAlign w:val="bottom"/>
                  <w:hideMark/>
                </w:tcPr>
                <w:p w14:paraId="6BF4BCC8" w14:textId="77777777" w:rsidR="00C76B40" w:rsidRDefault="00C76B40" w:rsidP="00C76B40">
                  <w:pPr>
                    <w:rPr>
                      <w:rFonts w:ascii="Calibri" w:hAnsi="Calibri"/>
                      <w:color w:val="000000"/>
                      <w:sz w:val="22"/>
                      <w:szCs w:val="22"/>
                    </w:rPr>
                  </w:pPr>
                  <w:r>
                    <w:rPr>
                      <w:rFonts w:ascii="Calibri" w:hAnsi="Calibri"/>
                      <w:color w:val="000000"/>
                      <w:sz w:val="22"/>
                      <w:szCs w:val="22"/>
                    </w:rPr>
                    <w:t>13.1</w:t>
                  </w:r>
                </w:p>
              </w:tc>
              <w:tc>
                <w:tcPr>
                  <w:tcW w:w="5670" w:type="dxa"/>
                  <w:gridSpan w:val="2"/>
                  <w:tcBorders>
                    <w:top w:val="nil"/>
                    <w:left w:val="nil"/>
                    <w:bottom w:val="nil"/>
                    <w:right w:val="nil"/>
                  </w:tcBorders>
                  <w:shd w:val="clear" w:color="auto" w:fill="auto"/>
                  <w:noWrap/>
                  <w:vAlign w:val="center"/>
                  <w:hideMark/>
                </w:tcPr>
                <w:p w14:paraId="26FB337A" w14:textId="77777777" w:rsidR="00C76B40" w:rsidRDefault="00C76B40" w:rsidP="00C76B40">
                  <w:pPr>
                    <w:rPr>
                      <w:rFonts w:ascii="Arial" w:hAnsi="Arial" w:cs="Arial"/>
                      <w:i/>
                      <w:iCs/>
                      <w:color w:val="000080"/>
                    </w:rPr>
                  </w:pPr>
                  <w:r>
                    <w:rPr>
                      <w:rFonts w:ascii="Arial" w:hAnsi="Arial" w:cs="Arial"/>
                      <w:i/>
                      <w:iCs/>
                      <w:noProof/>
                      <w:color w:val="000080"/>
                    </w:rPr>
                    <w:t>Приложение 1. Положение о лицензировании деятельности по публичному показу аудиовизуальных произведений, если указанная деятельность осуществляется в кинозале</w:t>
                  </w:r>
                </w:p>
              </w:tc>
              <w:tc>
                <w:tcPr>
                  <w:tcW w:w="960" w:type="dxa"/>
                  <w:tcBorders>
                    <w:top w:val="nil"/>
                    <w:left w:val="nil"/>
                    <w:bottom w:val="nil"/>
                    <w:right w:val="nil"/>
                  </w:tcBorders>
                  <w:shd w:val="clear" w:color="auto" w:fill="auto"/>
                  <w:noWrap/>
                  <w:vAlign w:val="center"/>
                  <w:hideMark/>
                </w:tcPr>
                <w:p w14:paraId="0DF29BAD" w14:textId="77777777" w:rsidR="00C76B40" w:rsidRDefault="00C76B40" w:rsidP="00C76B40">
                  <w:pPr>
                    <w:rPr>
                      <w:rFonts w:ascii="Arial" w:hAnsi="Arial" w:cs="Arial"/>
                      <w:i/>
                      <w:iCs/>
                      <w:color w:val="000080"/>
                    </w:rPr>
                  </w:pPr>
                  <w:r>
                    <w:rPr>
                      <w:rFonts w:ascii="Arial" w:hAnsi="Arial" w:cs="Arial"/>
                      <w:i/>
                      <w:iCs/>
                      <w:noProof/>
                      <w:color w:val="000080"/>
                    </w:rPr>
                    <w:t>74</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04E4A968"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fldChar w:fldCharType="begin"/>
            </w:r>
            <w:r w:rsidRPr="002D01CC">
              <w:rPr>
                <w:rFonts w:ascii="Times New Roman" w:hAnsi="Times New Roman"/>
                <w:color w:val="333399"/>
                <w:sz w:val="20"/>
                <w:szCs w:val="20"/>
              </w:rPr>
              <w:instrText xml:space="preserve"> TOC \n \c "Диаграмма" </w:instrText>
            </w:r>
            <w:r w:rsidRPr="002D01CC">
              <w:rPr>
                <w:rFonts w:ascii="Times New Roman" w:hAnsi="Times New Roman"/>
                <w:color w:val="333399"/>
                <w:sz w:val="20"/>
                <w:szCs w:val="20"/>
              </w:rPr>
              <w:fldChar w:fldCharType="separate"/>
            </w:r>
            <w:r w:rsidRPr="002D01CC">
              <w:rPr>
                <w:rFonts w:ascii="Times New Roman" w:hAnsi="Times New Roman"/>
                <w:color w:val="333399"/>
                <w:sz w:val="20"/>
                <w:szCs w:val="20"/>
              </w:rPr>
              <w:t>Диаграмма 1. Кассовые сборы в России, 2012-2015 (первое полугодие) гг., млн. руб.</w:t>
            </w:r>
          </w:p>
          <w:p w14:paraId="5343BEE4"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Диаграмма 2. Коммерческие кинотеатры в России, ед.</w:t>
            </w:r>
          </w:p>
          <w:p w14:paraId="68FF0EF0"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Диаграмма 3. Доли компаний дистрибьюторов-мейджоров в России, 2014 г., %</w:t>
            </w:r>
          </w:p>
          <w:p w14:paraId="1BECEC6D"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lastRenderedPageBreak/>
              <w:t>Диаграмма 4. Цена кинопосещения в России, 2012-2015 гг., руб.</w:t>
            </w:r>
          </w:p>
          <w:p w14:paraId="6B36BFE7" w14:textId="77777777" w:rsidR="002D01CC" w:rsidRPr="002D01CC" w:rsidRDefault="002D01CC" w:rsidP="002D01CC">
            <w:pPr>
              <w:pStyle w:val="a4"/>
              <w:rPr>
                <w:b w:val="0"/>
                <w:color w:val="333399"/>
                <w:sz w:val="20"/>
                <w:szCs w:val="20"/>
                <w:lang w:val="ru-RU" w:eastAsia="ru-RU"/>
              </w:rPr>
            </w:pPr>
            <w:r w:rsidRPr="002D01CC">
              <w:rPr>
                <w:b w:val="0"/>
                <w:color w:val="333399"/>
                <w:sz w:val="20"/>
                <w:szCs w:val="20"/>
                <w:lang w:val="ru-RU" w:eastAsia="ru-RU"/>
              </w:rPr>
              <w:fldChar w:fldCharType="end"/>
            </w:r>
            <w:r w:rsidRPr="002D01CC">
              <w:rPr>
                <w:b w:val="0"/>
                <w:color w:val="333399"/>
                <w:sz w:val="20"/>
                <w:szCs w:val="20"/>
                <w:lang w:val="ru-RU" w:eastAsia="ru-RU"/>
              </w:rPr>
              <w:fldChar w:fldCharType="begin"/>
            </w:r>
            <w:r w:rsidRPr="002D01CC">
              <w:rPr>
                <w:b w:val="0"/>
                <w:color w:val="333399"/>
                <w:sz w:val="20"/>
                <w:szCs w:val="20"/>
                <w:lang w:val="ru-RU" w:eastAsia="ru-RU"/>
              </w:rPr>
              <w:instrText xml:space="preserve"> TOC \n \c "Таблица" </w:instrText>
            </w:r>
            <w:r w:rsidRPr="002D01CC">
              <w:rPr>
                <w:b w:val="0"/>
                <w:color w:val="333399"/>
                <w:sz w:val="20"/>
                <w:szCs w:val="20"/>
                <w:lang w:val="ru-RU" w:eastAsia="ru-RU"/>
              </w:rPr>
              <w:fldChar w:fldCharType="separate"/>
            </w:r>
          </w:p>
          <w:p w14:paraId="2E6CE480"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1. Показатели эффективности проекта</w:t>
            </w:r>
          </w:p>
          <w:p w14:paraId="2286C56A"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2. Топ-10. Крупнейшие операторы сетей кинотеатров России на 01. 07. 2015 по кол-ву залов (включая франшизы и кинотеатры на репертуарном планировании)</w:t>
            </w:r>
          </w:p>
          <w:p w14:paraId="27502EDA"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3. Распределение современных кинотеатров по федеральным округам России на 01. 07. 2015</w:t>
            </w:r>
          </w:p>
          <w:p w14:paraId="4A2235A4"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4. Сравнительная характеристика игроков рынка по основным параметрам</w:t>
            </w:r>
          </w:p>
          <w:p w14:paraId="1D70A341"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5. Цены на услуги кинотеатра</w:t>
            </w:r>
          </w:p>
          <w:p w14:paraId="0533C3D1"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6. План продаж</w:t>
            </w:r>
          </w:p>
          <w:p w14:paraId="2DEBDC2E"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7. Состав и стоимость основного оборудования</w:t>
            </w:r>
          </w:p>
          <w:p w14:paraId="4C6A8D7A"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8. Сроки использования основных средств и размер амортизационных отчислений</w:t>
            </w:r>
          </w:p>
          <w:p w14:paraId="2EC26713"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9. Управленческие расходы, руб.</w:t>
            </w:r>
          </w:p>
          <w:p w14:paraId="72F91100"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10. Прочие расходы, руб.</w:t>
            </w:r>
          </w:p>
          <w:p w14:paraId="580E29AE"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11. План по расходам на первый год проекта, руб.</w:t>
            </w:r>
          </w:p>
          <w:p w14:paraId="3261DBA4"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12. План по расходам на 2 и 3 годы проекта, руб.</w:t>
            </w:r>
          </w:p>
          <w:p w14:paraId="6F33FDD7"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13. План по расходам на 4 и 5 годы проекта, руб.</w:t>
            </w:r>
          </w:p>
          <w:p w14:paraId="389E0416"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14. План по доходам на первый год проекта, руб.</w:t>
            </w:r>
          </w:p>
          <w:p w14:paraId="210F97E3"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15. План по доходам на 2 и 3 годы проекта, руб.</w:t>
            </w:r>
          </w:p>
          <w:p w14:paraId="6E429569"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16. План по доходам на 4 и 5 годы проекта, руб.</w:t>
            </w:r>
          </w:p>
          <w:p w14:paraId="0B6AD4F5"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17. Штатное расписание</w:t>
            </w:r>
          </w:p>
          <w:p w14:paraId="1C787F91"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18. Затраты на открытие</w:t>
            </w:r>
          </w:p>
          <w:p w14:paraId="55C298DE"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19. Затраты до выхода на безубыточность</w:t>
            </w:r>
          </w:p>
          <w:p w14:paraId="256F6985"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20. Расчет итоговой стоимости проекта</w:t>
            </w:r>
          </w:p>
          <w:p w14:paraId="3E2FEA3C"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21. Чистый денежный поток (1 год), тыс. руб.</w:t>
            </w:r>
          </w:p>
          <w:p w14:paraId="4F39CE3F"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22. Чистый денежный поток (2 – 3 годы), тыс. руб.</w:t>
            </w:r>
          </w:p>
          <w:p w14:paraId="77AA278B"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23. Чистый денежный поток (4 – 5 годы), тыс. руб.</w:t>
            </w:r>
          </w:p>
          <w:p w14:paraId="55BBE579"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24. Отчет о прибылях и убытках (1 год), тыс. руб.</w:t>
            </w:r>
          </w:p>
          <w:p w14:paraId="245F350A"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25. Отчет о прибылях и убытках (2-3 год), тыс. руб.</w:t>
            </w:r>
          </w:p>
          <w:p w14:paraId="7382918D"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26. Отчет о прибылях и убытках (4-5 год), тыс. руб.</w:t>
            </w:r>
          </w:p>
          <w:p w14:paraId="7316D504"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27. Отчет о движении денежных средств (1 год), тыс. руб.</w:t>
            </w:r>
          </w:p>
          <w:p w14:paraId="4DF6F1F7"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28. Отчет о движении денежных средств (2-3 год), тыс. руб.</w:t>
            </w:r>
          </w:p>
          <w:p w14:paraId="15AD5FC8"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29. Отчет о движении денежных средств (4-5 год), тыс. руб.</w:t>
            </w:r>
          </w:p>
          <w:p w14:paraId="37404756"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30. Показатели эффективности проекта</w:t>
            </w:r>
          </w:p>
          <w:p w14:paraId="37FD7341"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31. Анализ чувствительности проекта</w:t>
            </w:r>
          </w:p>
          <w:p w14:paraId="113B4342"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Таблица 32. График реализации проекта</w:t>
            </w:r>
          </w:p>
          <w:p w14:paraId="298FE8C2" w14:textId="77777777" w:rsidR="002D01CC" w:rsidRPr="002D01CC" w:rsidRDefault="002D01CC" w:rsidP="002D01CC">
            <w:pPr>
              <w:pStyle w:val="a4"/>
              <w:rPr>
                <w:b w:val="0"/>
                <w:color w:val="333399"/>
                <w:sz w:val="20"/>
                <w:szCs w:val="20"/>
                <w:lang w:val="ru-RU" w:eastAsia="ru-RU"/>
              </w:rPr>
            </w:pPr>
            <w:r w:rsidRPr="002D01CC">
              <w:rPr>
                <w:b w:val="0"/>
                <w:color w:val="333399"/>
                <w:sz w:val="20"/>
                <w:szCs w:val="20"/>
                <w:lang w:val="ru-RU" w:eastAsia="ru-RU"/>
              </w:rPr>
              <w:fldChar w:fldCharType="end"/>
            </w:r>
            <w:r w:rsidRPr="002D01CC">
              <w:rPr>
                <w:b w:val="0"/>
                <w:color w:val="333399"/>
                <w:sz w:val="20"/>
                <w:szCs w:val="20"/>
                <w:lang w:val="ru-RU" w:eastAsia="ru-RU"/>
              </w:rPr>
              <w:fldChar w:fldCharType="begin"/>
            </w:r>
            <w:r w:rsidRPr="002D01CC">
              <w:rPr>
                <w:b w:val="0"/>
                <w:color w:val="333399"/>
                <w:sz w:val="20"/>
                <w:szCs w:val="20"/>
                <w:lang w:val="ru-RU" w:eastAsia="ru-RU"/>
              </w:rPr>
              <w:instrText xml:space="preserve"> TOC \n \c "Схема" </w:instrText>
            </w:r>
            <w:r w:rsidRPr="002D01CC">
              <w:rPr>
                <w:b w:val="0"/>
                <w:color w:val="333399"/>
                <w:sz w:val="20"/>
                <w:szCs w:val="20"/>
                <w:lang w:val="ru-RU" w:eastAsia="ru-RU"/>
              </w:rPr>
              <w:fldChar w:fldCharType="separate"/>
            </w:r>
          </w:p>
          <w:p w14:paraId="10E133A5" w14:textId="77777777" w:rsidR="002D01CC" w:rsidRPr="002D01CC" w:rsidRDefault="002D01CC" w:rsidP="002D01CC">
            <w:pPr>
              <w:pStyle w:val="ac"/>
              <w:tabs>
                <w:tab w:val="right" w:leader="dot" w:pos="7127"/>
              </w:tabs>
              <w:rPr>
                <w:rFonts w:ascii="Times New Roman" w:hAnsi="Times New Roman"/>
                <w:color w:val="333399"/>
                <w:sz w:val="20"/>
                <w:szCs w:val="20"/>
              </w:rPr>
            </w:pPr>
            <w:r w:rsidRPr="002D01CC">
              <w:rPr>
                <w:rFonts w:ascii="Times New Roman" w:hAnsi="Times New Roman"/>
                <w:color w:val="333399"/>
                <w:sz w:val="20"/>
                <w:szCs w:val="20"/>
              </w:rPr>
              <w:t>Схема 1. Организации бизнеса</w:t>
            </w:r>
          </w:p>
          <w:p w14:paraId="2F7D6409" w14:textId="2A86FA43" w:rsidR="006D6E24" w:rsidRPr="00E42368" w:rsidRDefault="002D01CC" w:rsidP="002D01CC">
            <w:pPr>
              <w:widowControl w:val="0"/>
              <w:tabs>
                <w:tab w:val="right" w:pos="7127"/>
              </w:tabs>
              <w:autoSpaceDE w:val="0"/>
              <w:autoSpaceDN w:val="0"/>
              <w:adjustRightInd w:val="0"/>
              <w:ind w:right="459"/>
              <w:jc w:val="both"/>
              <w:rPr>
                <w:color w:val="333399"/>
                <w:sz w:val="20"/>
                <w:szCs w:val="20"/>
              </w:rPr>
            </w:pPr>
            <w:r w:rsidRPr="002D01CC">
              <w:rPr>
                <w:color w:val="333399"/>
                <w:sz w:val="20"/>
                <w:szCs w:val="20"/>
              </w:rPr>
              <w:lastRenderedPageBreak/>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74BA85D5" w:rsidR="001121DC" w:rsidRPr="00CF0CF4" w:rsidRDefault="00E303FF" w:rsidP="002D01CC">
            <w:pPr>
              <w:rPr>
                <w:color w:val="333399"/>
                <w:sz w:val="20"/>
                <w:szCs w:val="20"/>
              </w:rPr>
            </w:pPr>
            <w:r>
              <w:rPr>
                <w:color w:val="333399"/>
                <w:sz w:val="20"/>
                <w:szCs w:val="20"/>
              </w:rPr>
              <w:t xml:space="preserve">БП </w:t>
            </w:r>
            <w:r w:rsidR="002D01CC">
              <w:rPr>
                <w:color w:val="333399"/>
                <w:sz w:val="20"/>
                <w:szCs w:val="20"/>
              </w:rPr>
              <w:t>кинотеатра</w:t>
            </w:r>
            <w:bookmarkStart w:id="32" w:name="_GoBack"/>
            <w:bookmarkEnd w:id="32"/>
            <w:r w:rsidR="001E5157">
              <w:rPr>
                <w:color w:val="333399"/>
                <w:sz w:val="20"/>
                <w:szCs w:val="20"/>
              </w:rPr>
              <w:t xml:space="preserve"> 2</w:t>
            </w:r>
            <w:r w:rsidR="00737CA3">
              <w:rPr>
                <w:color w:val="333399"/>
                <w:sz w:val="20"/>
                <w:szCs w:val="20"/>
              </w:rPr>
              <w:t>01</w:t>
            </w:r>
            <w:r w:rsidR="00843A1D">
              <w:rPr>
                <w:color w:val="333399"/>
                <w:sz w:val="20"/>
                <w:szCs w:val="20"/>
              </w:rPr>
              <w:t>6</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B565A4"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B565A4"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B565A4"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B565A4"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0F10E" w14:textId="77777777" w:rsidR="001F4E89" w:rsidRDefault="001F4E89">
      <w:r>
        <w:separator/>
      </w:r>
    </w:p>
  </w:endnote>
  <w:endnote w:type="continuationSeparator" w:id="0">
    <w:p w14:paraId="35595EF6" w14:textId="77777777" w:rsidR="001F4E89" w:rsidRDefault="001F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A66624" w:rsidRDefault="00A66624" w:rsidP="00233472">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31FC1D9" w14:textId="77777777" w:rsidR="00A66624" w:rsidRDefault="00A66624" w:rsidP="00D000E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A66624" w:rsidRPr="00D000EA" w:rsidRDefault="00A66624" w:rsidP="00233472">
    <w:pPr>
      <w:pStyle w:val="ad"/>
      <w:framePr w:wrap="around" w:vAnchor="text" w:hAnchor="margin" w:xAlign="right" w:y="1"/>
      <w:rPr>
        <w:rStyle w:val="af1"/>
        <w:b/>
        <w:color w:val="000080"/>
      </w:rPr>
    </w:pPr>
    <w:r w:rsidRPr="00D000EA">
      <w:rPr>
        <w:rStyle w:val="af1"/>
        <w:b/>
        <w:color w:val="000080"/>
      </w:rPr>
      <w:fldChar w:fldCharType="begin"/>
    </w:r>
    <w:r w:rsidRPr="00D000EA">
      <w:rPr>
        <w:rStyle w:val="af1"/>
        <w:b/>
        <w:color w:val="000080"/>
      </w:rPr>
      <w:instrText xml:space="preserve">PAGE  </w:instrText>
    </w:r>
    <w:r w:rsidRPr="00D000EA">
      <w:rPr>
        <w:rStyle w:val="af1"/>
        <w:b/>
        <w:color w:val="000080"/>
      </w:rPr>
      <w:fldChar w:fldCharType="separate"/>
    </w:r>
    <w:r w:rsidR="00B565A4">
      <w:rPr>
        <w:rStyle w:val="af1"/>
        <w:b/>
        <w:noProof/>
        <w:color w:val="000080"/>
      </w:rPr>
      <w:t>5</w:t>
    </w:r>
    <w:r w:rsidRPr="00D000EA">
      <w:rPr>
        <w:rStyle w:val="af1"/>
        <w:b/>
        <w:color w:val="000080"/>
      </w:rPr>
      <w:fldChar w:fldCharType="end"/>
    </w:r>
  </w:p>
  <w:p w14:paraId="00323468" w14:textId="77777777" w:rsidR="00A66624" w:rsidRDefault="00A66624" w:rsidP="00D000E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CD5C1" w14:textId="77777777" w:rsidR="001F4E89" w:rsidRDefault="001F4E89">
      <w:r>
        <w:separator/>
      </w:r>
    </w:p>
  </w:footnote>
  <w:footnote w:type="continuationSeparator" w:id="0">
    <w:p w14:paraId="7E1278D8" w14:textId="77777777" w:rsidR="001F4E89" w:rsidRDefault="001F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19DB" w14:textId="494A3142" w:rsidR="00A66624" w:rsidRPr="00AA5A1C" w:rsidRDefault="00A66624"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A66624" w:rsidRPr="00AA5A1C" w:rsidRDefault="00A66624"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A66624" w:rsidRPr="00AA5A1C" w:rsidRDefault="00A66624"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A66624" w:rsidRDefault="00A6662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635A81"/>
    <w:multiLevelType w:val="hybridMultilevel"/>
    <w:tmpl w:val="B664A3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3744EE"/>
    <w:multiLevelType w:val="hybridMultilevel"/>
    <w:tmpl w:val="4BAEE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2"/>
  </w:num>
  <w:num w:numId="4">
    <w:abstractNumId w:val="4"/>
  </w:num>
  <w:num w:numId="5">
    <w:abstractNumId w:val="13"/>
  </w:num>
  <w:num w:numId="6">
    <w:abstractNumId w:val="15"/>
  </w:num>
  <w:num w:numId="7">
    <w:abstractNumId w:val="5"/>
  </w:num>
  <w:num w:numId="8">
    <w:abstractNumId w:val="3"/>
  </w:num>
  <w:num w:numId="9">
    <w:abstractNumId w:val="14"/>
  </w:num>
  <w:num w:numId="10">
    <w:abstractNumId w:val="0"/>
  </w:num>
  <w:num w:numId="11">
    <w:abstractNumId w:val="12"/>
  </w:num>
  <w:num w:numId="12">
    <w:abstractNumId w:val="6"/>
  </w:num>
  <w:num w:numId="13">
    <w:abstractNumId w:val="8"/>
  </w:num>
  <w:num w:numId="14">
    <w:abstractNumId w:val="1"/>
  </w:num>
  <w:num w:numId="15">
    <w:abstractNumId w:val="9"/>
  </w:num>
  <w:num w:numId="16">
    <w:abstractNumId w:val="17"/>
  </w:num>
  <w:num w:numId="17">
    <w:abstractNumId w:val="7"/>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0D8B"/>
    <w:rsid w:val="00002F1E"/>
    <w:rsid w:val="000137FE"/>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5259"/>
    <w:rsid w:val="0014658B"/>
    <w:rsid w:val="00155E11"/>
    <w:rsid w:val="00172F93"/>
    <w:rsid w:val="001733E9"/>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1F4E89"/>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01CC"/>
    <w:rsid w:val="002D221C"/>
    <w:rsid w:val="002D27F3"/>
    <w:rsid w:val="002D3C89"/>
    <w:rsid w:val="002D71B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14D7"/>
    <w:rsid w:val="00513403"/>
    <w:rsid w:val="005134CE"/>
    <w:rsid w:val="00513D2F"/>
    <w:rsid w:val="00530F81"/>
    <w:rsid w:val="00536D66"/>
    <w:rsid w:val="00536E1A"/>
    <w:rsid w:val="00537A56"/>
    <w:rsid w:val="0054094F"/>
    <w:rsid w:val="0054605C"/>
    <w:rsid w:val="00566E0F"/>
    <w:rsid w:val="00571A94"/>
    <w:rsid w:val="0058080B"/>
    <w:rsid w:val="005818CE"/>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58C5"/>
    <w:rsid w:val="00807B5C"/>
    <w:rsid w:val="00810E4E"/>
    <w:rsid w:val="00813774"/>
    <w:rsid w:val="00820B11"/>
    <w:rsid w:val="00825010"/>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2961"/>
    <w:rsid w:val="00975D0E"/>
    <w:rsid w:val="00975DB8"/>
    <w:rsid w:val="0098014F"/>
    <w:rsid w:val="009876AB"/>
    <w:rsid w:val="00995E25"/>
    <w:rsid w:val="00996B35"/>
    <w:rsid w:val="009A4213"/>
    <w:rsid w:val="009B1C28"/>
    <w:rsid w:val="009C6A7B"/>
    <w:rsid w:val="009D510B"/>
    <w:rsid w:val="009D7DCE"/>
    <w:rsid w:val="009E29E8"/>
    <w:rsid w:val="009E2A2A"/>
    <w:rsid w:val="009E7A05"/>
    <w:rsid w:val="009F1361"/>
    <w:rsid w:val="00A0046D"/>
    <w:rsid w:val="00A006C8"/>
    <w:rsid w:val="00A15D53"/>
    <w:rsid w:val="00A17C68"/>
    <w:rsid w:val="00A2090D"/>
    <w:rsid w:val="00A231EB"/>
    <w:rsid w:val="00A23735"/>
    <w:rsid w:val="00A3463C"/>
    <w:rsid w:val="00A45C5A"/>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565A4"/>
    <w:rsid w:val="00B56ED8"/>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76B40"/>
    <w:rsid w:val="00C80714"/>
    <w:rsid w:val="00C826B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7624E"/>
    <w:rsid w:val="00D84E58"/>
    <w:rsid w:val="00D8521F"/>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7B91C2"/>
  <w15:docId w15:val="{657D9F0D-2B59-4470-BF59-DEFDB0AC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0164196">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05791589">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7115D-7970-4C0C-BEC7-DDD5B349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5</Pages>
  <Words>1067</Words>
  <Characters>6814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7866</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22</cp:revision>
  <cp:lastPrinted>2014-09-29T13:34:00Z</cp:lastPrinted>
  <dcterms:created xsi:type="dcterms:W3CDTF">2016-05-19T16:05:00Z</dcterms:created>
  <dcterms:modified xsi:type="dcterms:W3CDTF">2016-10-31T05:52:00Z</dcterms:modified>
</cp:coreProperties>
</file>